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79ABC" w14:textId="018EBE86" w:rsidR="00224BBE" w:rsidRPr="00D622B5" w:rsidRDefault="00D622B5" w:rsidP="003E5422">
      <w:pPr>
        <w:spacing w:line="276" w:lineRule="auto"/>
        <w:contextualSpacing/>
        <w:jc w:val="both"/>
        <w:rPr>
          <w:rFonts w:eastAsia="Arial Unicode MS"/>
          <w:sz w:val="48"/>
          <w:szCs w:val="48"/>
        </w:rPr>
      </w:pPr>
      <w:r w:rsidRPr="00D622B5">
        <w:rPr>
          <w:rFonts w:eastAsia="Arial Unicode MS"/>
          <w:noProof/>
          <w:sz w:val="48"/>
          <w:szCs w:val="48"/>
        </w:rPr>
        <w:drawing>
          <wp:inline distT="0" distB="0" distL="0" distR="0" wp14:anchorId="5F4DFD57" wp14:editId="13ECE15F">
            <wp:extent cx="3560445" cy="137160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044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357589" w14:textId="2EEAD7AC" w:rsidR="00D622B5" w:rsidRPr="00D622B5" w:rsidRDefault="00D622B5" w:rsidP="003E5422">
      <w:pPr>
        <w:spacing w:line="276" w:lineRule="auto"/>
        <w:contextualSpacing/>
        <w:jc w:val="both"/>
        <w:rPr>
          <w:rFonts w:eastAsia="Arial Unicode MS"/>
          <w:sz w:val="48"/>
          <w:szCs w:val="48"/>
        </w:rPr>
      </w:pPr>
    </w:p>
    <w:p w14:paraId="76DBCB0B" w14:textId="77777777" w:rsidR="00D622B5" w:rsidRPr="00D622B5" w:rsidRDefault="00D622B5" w:rsidP="003E5422">
      <w:pPr>
        <w:spacing w:line="276" w:lineRule="auto"/>
        <w:contextualSpacing/>
        <w:jc w:val="both"/>
        <w:rPr>
          <w:rFonts w:eastAsia="Arial Unicode MS"/>
          <w:sz w:val="48"/>
          <w:szCs w:val="48"/>
        </w:rPr>
      </w:pPr>
    </w:p>
    <w:p w14:paraId="0FC7BFA5" w14:textId="77777777" w:rsidR="00370343" w:rsidRPr="00D622B5" w:rsidRDefault="00370343" w:rsidP="003E5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color w:val="000000"/>
          <w:sz w:val="48"/>
          <w:szCs w:val="48"/>
        </w:rPr>
      </w:pPr>
      <w:r w:rsidRPr="00D622B5">
        <w:rPr>
          <w:rFonts w:eastAsia="Times New Roman"/>
          <w:color w:val="000000"/>
          <w:sz w:val="48"/>
          <w:szCs w:val="48"/>
        </w:rPr>
        <w:t>Инструкция по охране труда</w:t>
      </w:r>
    </w:p>
    <w:p w14:paraId="7D0FC9E5" w14:textId="77777777" w:rsidR="00370343" w:rsidRPr="00D622B5" w:rsidRDefault="00370343" w:rsidP="003E5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color w:val="000000"/>
          <w:sz w:val="48"/>
          <w:szCs w:val="48"/>
        </w:rPr>
      </w:pPr>
    </w:p>
    <w:p w14:paraId="1F364964" w14:textId="163C0005" w:rsidR="00D622B5" w:rsidRDefault="003E5422" w:rsidP="003E5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color w:val="000000"/>
          <w:sz w:val="40"/>
          <w:szCs w:val="40"/>
        </w:rPr>
      </w:pPr>
      <w:r>
        <w:rPr>
          <w:rFonts w:eastAsia="Times New Roman"/>
          <w:color w:val="000000"/>
          <w:sz w:val="40"/>
          <w:szCs w:val="40"/>
        </w:rPr>
        <w:t>к</w:t>
      </w:r>
      <w:r w:rsidR="00370343">
        <w:rPr>
          <w:rFonts w:eastAsia="Times New Roman"/>
          <w:color w:val="000000"/>
          <w:sz w:val="40"/>
          <w:szCs w:val="40"/>
        </w:rPr>
        <w:t>омпетенции</w:t>
      </w:r>
    </w:p>
    <w:p w14:paraId="61C155CB" w14:textId="1598BA78" w:rsidR="00370343" w:rsidRPr="00D622B5" w:rsidRDefault="00370343" w:rsidP="003E5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color w:val="000000"/>
          <w:sz w:val="40"/>
          <w:szCs w:val="40"/>
        </w:rPr>
      </w:pPr>
      <w:r w:rsidRPr="00D622B5">
        <w:rPr>
          <w:rFonts w:eastAsia="Times New Roman"/>
          <w:color w:val="000000"/>
          <w:sz w:val="40"/>
          <w:szCs w:val="40"/>
        </w:rPr>
        <w:t>«Монтаж и обслуживание промышленных роботов»</w:t>
      </w:r>
    </w:p>
    <w:p w14:paraId="51053379" w14:textId="18360A90" w:rsidR="00370343" w:rsidRPr="00D622B5" w:rsidRDefault="00452A42" w:rsidP="003E5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color w:val="000000"/>
          <w:sz w:val="36"/>
          <w:szCs w:val="36"/>
        </w:rPr>
      </w:pPr>
      <w:r w:rsidRPr="00D622B5">
        <w:rPr>
          <w:rFonts w:eastAsia="Times New Roman"/>
          <w:sz w:val="36"/>
          <w:szCs w:val="36"/>
        </w:rPr>
        <w:t>Итогового</w:t>
      </w:r>
      <w:r w:rsidR="00370343" w:rsidRPr="00D622B5">
        <w:rPr>
          <w:rFonts w:eastAsia="Times New Roman"/>
          <w:sz w:val="36"/>
          <w:szCs w:val="36"/>
        </w:rPr>
        <w:t xml:space="preserve"> </w:t>
      </w:r>
      <w:r w:rsidR="00D622B5" w:rsidRPr="00D622B5">
        <w:rPr>
          <w:rFonts w:eastAsia="Times New Roman"/>
          <w:sz w:val="36"/>
          <w:szCs w:val="36"/>
        </w:rPr>
        <w:t xml:space="preserve">(Межрегионального) </w:t>
      </w:r>
      <w:r w:rsidR="00370343" w:rsidRPr="00D622B5">
        <w:rPr>
          <w:rFonts w:eastAsia="Times New Roman"/>
          <w:sz w:val="36"/>
          <w:szCs w:val="36"/>
        </w:rPr>
        <w:t>этапа</w:t>
      </w:r>
      <w:r w:rsidR="00370343" w:rsidRPr="00D622B5">
        <w:rPr>
          <w:rFonts w:eastAsia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</w:t>
      </w:r>
      <w:r w:rsidR="00D622B5" w:rsidRPr="00D622B5">
        <w:rPr>
          <w:rFonts w:eastAsia="Times New Roman"/>
          <w:color w:val="000000"/>
          <w:sz w:val="36"/>
          <w:szCs w:val="36"/>
        </w:rPr>
        <w:t xml:space="preserve"> в 2025 г</w:t>
      </w:r>
    </w:p>
    <w:p w14:paraId="4F9483EB" w14:textId="74273D36" w:rsidR="00370343" w:rsidRPr="00D622B5" w:rsidRDefault="00D622B5" w:rsidP="003E5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color w:val="000000"/>
          <w:sz w:val="36"/>
          <w:szCs w:val="36"/>
        </w:rPr>
      </w:pPr>
      <w:r w:rsidRPr="00D622B5">
        <w:rPr>
          <w:rFonts w:eastAsia="Times New Roman"/>
          <w:color w:val="000000"/>
          <w:sz w:val="36"/>
          <w:szCs w:val="36"/>
        </w:rPr>
        <w:t xml:space="preserve">г. </w:t>
      </w:r>
      <w:r w:rsidR="00452A42" w:rsidRPr="00D622B5">
        <w:rPr>
          <w:rFonts w:eastAsia="Times New Roman"/>
          <w:color w:val="000000"/>
          <w:sz w:val="36"/>
          <w:szCs w:val="36"/>
        </w:rPr>
        <w:t>Москва</w:t>
      </w:r>
    </w:p>
    <w:p w14:paraId="0F95BBD8" w14:textId="77777777" w:rsidR="00370343" w:rsidRPr="00A74F0F" w:rsidRDefault="00370343" w:rsidP="003E5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/>
          <w:color w:val="000000"/>
          <w:sz w:val="22"/>
          <w:szCs w:val="22"/>
        </w:rPr>
      </w:pPr>
      <w:r w:rsidRPr="00A74F0F">
        <w:rPr>
          <w:rFonts w:eastAsia="Times New Roman"/>
          <w:color w:val="000000"/>
          <w:sz w:val="22"/>
          <w:szCs w:val="22"/>
        </w:rPr>
        <w:t>регион проведения</w:t>
      </w:r>
    </w:p>
    <w:p w14:paraId="7E540F67" w14:textId="77777777" w:rsidR="00370343" w:rsidRPr="00D622B5" w:rsidRDefault="00370343" w:rsidP="003E5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/>
          <w:color w:val="000000"/>
          <w:sz w:val="28"/>
          <w:szCs w:val="28"/>
        </w:rPr>
      </w:pPr>
    </w:p>
    <w:p w14:paraId="79DFDC9F" w14:textId="77777777" w:rsidR="00370343" w:rsidRPr="00D622B5" w:rsidRDefault="00370343" w:rsidP="003E5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/>
          <w:color w:val="000000"/>
          <w:sz w:val="28"/>
          <w:szCs w:val="28"/>
        </w:rPr>
      </w:pPr>
    </w:p>
    <w:p w14:paraId="1C1FC9DB" w14:textId="77777777" w:rsidR="00B174BE" w:rsidRPr="00D622B5" w:rsidRDefault="00B174BE" w:rsidP="003E5422">
      <w:pPr>
        <w:spacing w:line="276" w:lineRule="auto"/>
        <w:contextualSpacing/>
        <w:jc w:val="both"/>
        <w:rPr>
          <w:rFonts w:eastAsia="Arial Unicode MS"/>
          <w:sz w:val="28"/>
          <w:szCs w:val="28"/>
        </w:rPr>
      </w:pPr>
    </w:p>
    <w:p w14:paraId="0A8FA769" w14:textId="77777777" w:rsidR="00224BBE" w:rsidRPr="00D622B5" w:rsidRDefault="00224BBE" w:rsidP="003E5422">
      <w:pPr>
        <w:spacing w:line="276" w:lineRule="auto"/>
        <w:contextualSpacing/>
        <w:jc w:val="both"/>
        <w:rPr>
          <w:rFonts w:eastAsia="Arial Unicode MS"/>
          <w:sz w:val="28"/>
          <w:szCs w:val="28"/>
        </w:rPr>
      </w:pPr>
    </w:p>
    <w:p w14:paraId="44161A3F" w14:textId="77777777" w:rsidR="00224BBE" w:rsidRPr="00D622B5" w:rsidRDefault="00224BBE" w:rsidP="003E5422">
      <w:pPr>
        <w:spacing w:line="276" w:lineRule="auto"/>
        <w:contextualSpacing/>
        <w:jc w:val="both"/>
        <w:rPr>
          <w:rFonts w:eastAsia="Arial Unicode MS"/>
          <w:sz w:val="28"/>
          <w:szCs w:val="28"/>
        </w:rPr>
      </w:pPr>
    </w:p>
    <w:p w14:paraId="1EF9B815" w14:textId="77777777" w:rsidR="00224BBE" w:rsidRPr="00D622B5" w:rsidRDefault="00224BBE" w:rsidP="003E5422">
      <w:pPr>
        <w:spacing w:line="276" w:lineRule="auto"/>
        <w:contextualSpacing/>
        <w:jc w:val="both"/>
        <w:rPr>
          <w:sz w:val="28"/>
          <w:szCs w:val="28"/>
          <w:lang w:bidi="en-US"/>
        </w:rPr>
      </w:pPr>
    </w:p>
    <w:p w14:paraId="6D17C542" w14:textId="77777777" w:rsidR="00224BBE" w:rsidRPr="00D622B5" w:rsidRDefault="00224BBE" w:rsidP="003E5422">
      <w:pPr>
        <w:spacing w:line="276" w:lineRule="auto"/>
        <w:contextualSpacing/>
        <w:jc w:val="both"/>
        <w:rPr>
          <w:sz w:val="28"/>
          <w:szCs w:val="28"/>
          <w:lang w:bidi="en-US"/>
        </w:rPr>
      </w:pPr>
    </w:p>
    <w:p w14:paraId="43F767B1" w14:textId="77777777" w:rsidR="00224BBE" w:rsidRPr="00D622B5" w:rsidRDefault="00224BBE" w:rsidP="003E5422">
      <w:pPr>
        <w:spacing w:line="276" w:lineRule="auto"/>
        <w:contextualSpacing/>
        <w:jc w:val="both"/>
        <w:rPr>
          <w:sz w:val="28"/>
          <w:szCs w:val="28"/>
          <w:lang w:bidi="en-US"/>
        </w:rPr>
      </w:pPr>
    </w:p>
    <w:p w14:paraId="0551CEBE" w14:textId="77777777" w:rsidR="00224BBE" w:rsidRPr="00D622B5" w:rsidRDefault="00224BBE" w:rsidP="003E5422">
      <w:pPr>
        <w:spacing w:line="276" w:lineRule="auto"/>
        <w:contextualSpacing/>
        <w:jc w:val="both"/>
        <w:rPr>
          <w:sz w:val="28"/>
          <w:szCs w:val="28"/>
          <w:lang w:bidi="en-US"/>
        </w:rPr>
      </w:pPr>
    </w:p>
    <w:p w14:paraId="2E74EF8B" w14:textId="77777777" w:rsidR="00224BBE" w:rsidRPr="00D622B5" w:rsidRDefault="00224BBE" w:rsidP="003E5422">
      <w:pPr>
        <w:spacing w:line="276" w:lineRule="auto"/>
        <w:contextualSpacing/>
        <w:jc w:val="both"/>
        <w:rPr>
          <w:sz w:val="28"/>
          <w:szCs w:val="28"/>
          <w:lang w:bidi="en-US"/>
        </w:rPr>
      </w:pPr>
    </w:p>
    <w:p w14:paraId="0B9772D0" w14:textId="77777777" w:rsidR="00D622B5" w:rsidRDefault="00224BBE" w:rsidP="003E5422">
      <w:pPr>
        <w:spacing w:line="276" w:lineRule="auto"/>
        <w:contextualSpacing/>
        <w:jc w:val="center"/>
        <w:rPr>
          <w:sz w:val="28"/>
          <w:szCs w:val="28"/>
          <w:lang w:bidi="en-US"/>
        </w:rPr>
        <w:sectPr w:rsidR="00D622B5" w:rsidSect="003E5422">
          <w:footerReference w:type="default" r:id="rId9"/>
          <w:pgSz w:w="11906" w:h="16838"/>
          <w:pgMar w:top="1134" w:right="851" w:bottom="1134" w:left="1701" w:header="284" w:footer="709" w:gutter="0"/>
          <w:cols w:space="708"/>
          <w:titlePg/>
          <w:docGrid w:linePitch="360"/>
        </w:sectPr>
      </w:pPr>
      <w:r w:rsidRPr="00D622B5">
        <w:rPr>
          <w:sz w:val="28"/>
          <w:szCs w:val="28"/>
          <w:lang w:bidi="en-US"/>
        </w:rPr>
        <w:t>202</w:t>
      </w:r>
      <w:r w:rsidR="00452A42" w:rsidRPr="00D622B5">
        <w:rPr>
          <w:sz w:val="28"/>
          <w:szCs w:val="28"/>
          <w:lang w:bidi="en-US"/>
        </w:rPr>
        <w:t>5</w:t>
      </w:r>
      <w:r w:rsidRPr="00D622B5">
        <w:rPr>
          <w:sz w:val="28"/>
          <w:szCs w:val="28"/>
          <w:lang w:bidi="en-US"/>
        </w:rPr>
        <w:t xml:space="preserve"> г.</w:t>
      </w:r>
    </w:p>
    <w:sdt>
      <w:sdtPr>
        <w:id w:val="-1747255276"/>
        <w:docPartObj>
          <w:docPartGallery w:val="Table of Contents"/>
          <w:docPartUnique/>
        </w:docPartObj>
      </w:sdtPr>
      <w:sdtEndPr>
        <w:rPr>
          <w:rFonts w:ascii="Times New Roman" w:eastAsia="Calibri" w:hAnsi="Times New Roman"/>
          <w:sz w:val="24"/>
          <w:szCs w:val="24"/>
        </w:rPr>
      </w:sdtEndPr>
      <w:sdtContent>
        <w:p w14:paraId="07600872" w14:textId="760C2B81" w:rsidR="00E42362" w:rsidRPr="00E42362" w:rsidRDefault="00E42362" w:rsidP="00E42362">
          <w:pPr>
            <w:pStyle w:val="ab"/>
            <w:rPr>
              <w:rFonts w:ascii="Times New Roman" w:hAnsi="Times New Roman"/>
            </w:rPr>
          </w:pPr>
          <w:r w:rsidRPr="00E42362">
            <w:rPr>
              <w:rFonts w:ascii="Times New Roman" w:hAnsi="Times New Roman"/>
            </w:rPr>
            <w:t>Оглавление</w:t>
          </w:r>
        </w:p>
        <w:p w14:paraId="681C87CB" w14:textId="3A7D9DEA" w:rsidR="00E42362" w:rsidRPr="00E42362" w:rsidRDefault="00E42362" w:rsidP="00E42362">
          <w:pPr>
            <w:pStyle w:val="12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eastAsiaTheme="minorEastAsia"/>
              <w:noProof/>
              <w:sz w:val="28"/>
              <w:szCs w:val="28"/>
            </w:rPr>
          </w:pPr>
          <w:r w:rsidRPr="00E42362">
            <w:rPr>
              <w:sz w:val="28"/>
              <w:szCs w:val="28"/>
            </w:rPr>
            <w:fldChar w:fldCharType="begin"/>
          </w:r>
          <w:r w:rsidRPr="00E42362">
            <w:rPr>
              <w:sz w:val="28"/>
              <w:szCs w:val="28"/>
            </w:rPr>
            <w:instrText xml:space="preserve"> TOC \o "1-3" \h \z \u </w:instrText>
          </w:r>
          <w:r w:rsidRPr="00E42362">
            <w:rPr>
              <w:sz w:val="28"/>
              <w:szCs w:val="28"/>
            </w:rPr>
            <w:fldChar w:fldCharType="separate"/>
          </w:r>
          <w:hyperlink w:anchor="_Toc195880293" w:history="1">
            <w:r w:rsidRPr="00E42362">
              <w:rPr>
                <w:rStyle w:val="ac"/>
                <w:noProof/>
                <w:sz w:val="28"/>
                <w:szCs w:val="28"/>
              </w:rPr>
              <w:t>Программа инструктажа по охране труда и технике безопасности</w:t>
            </w:r>
            <w:r w:rsidRPr="00E42362">
              <w:rPr>
                <w:noProof/>
                <w:webHidden/>
                <w:sz w:val="28"/>
                <w:szCs w:val="28"/>
              </w:rPr>
              <w:tab/>
            </w:r>
            <w:r w:rsidRPr="00E42362">
              <w:rPr>
                <w:noProof/>
                <w:webHidden/>
                <w:sz w:val="28"/>
                <w:szCs w:val="28"/>
              </w:rPr>
              <w:fldChar w:fldCharType="begin"/>
            </w:r>
            <w:r w:rsidRPr="00E42362">
              <w:rPr>
                <w:noProof/>
                <w:webHidden/>
                <w:sz w:val="28"/>
                <w:szCs w:val="28"/>
              </w:rPr>
              <w:instrText xml:space="preserve"> PAGEREF _Toc195880293 \h </w:instrText>
            </w:r>
            <w:r w:rsidRPr="00E42362">
              <w:rPr>
                <w:noProof/>
                <w:webHidden/>
                <w:sz w:val="28"/>
                <w:szCs w:val="28"/>
              </w:rPr>
            </w:r>
            <w:r w:rsidRPr="00E42362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E42362">
              <w:rPr>
                <w:noProof/>
                <w:webHidden/>
                <w:sz w:val="28"/>
                <w:szCs w:val="28"/>
              </w:rPr>
              <w:t>3</w:t>
            </w:r>
            <w:r w:rsidRPr="00E4236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92742E" w14:textId="740BCF2C" w:rsidR="00E42362" w:rsidRPr="00E42362" w:rsidRDefault="00E42362" w:rsidP="00E42362">
          <w:pPr>
            <w:pStyle w:val="12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195880294" w:history="1">
            <w:r w:rsidRPr="00E42362">
              <w:rPr>
                <w:rStyle w:val="ac"/>
                <w:noProof/>
                <w:sz w:val="28"/>
                <w:szCs w:val="28"/>
              </w:rPr>
              <w:t>Инструкция по охране труда для конкурсантов</w:t>
            </w:r>
            <w:r w:rsidRPr="00E42362">
              <w:rPr>
                <w:noProof/>
                <w:webHidden/>
                <w:sz w:val="28"/>
                <w:szCs w:val="28"/>
              </w:rPr>
              <w:tab/>
            </w:r>
            <w:r w:rsidRPr="00E42362">
              <w:rPr>
                <w:noProof/>
                <w:webHidden/>
                <w:sz w:val="28"/>
                <w:szCs w:val="28"/>
              </w:rPr>
              <w:fldChar w:fldCharType="begin"/>
            </w:r>
            <w:r w:rsidRPr="00E42362">
              <w:rPr>
                <w:noProof/>
                <w:webHidden/>
                <w:sz w:val="28"/>
                <w:szCs w:val="28"/>
              </w:rPr>
              <w:instrText xml:space="preserve"> PAGEREF _Toc195880294 \h </w:instrText>
            </w:r>
            <w:r w:rsidRPr="00E42362">
              <w:rPr>
                <w:noProof/>
                <w:webHidden/>
                <w:sz w:val="28"/>
                <w:szCs w:val="28"/>
              </w:rPr>
            </w:r>
            <w:r w:rsidRPr="00E42362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E42362">
              <w:rPr>
                <w:noProof/>
                <w:webHidden/>
                <w:sz w:val="28"/>
                <w:szCs w:val="28"/>
              </w:rPr>
              <w:t>4</w:t>
            </w:r>
            <w:r w:rsidRPr="00E4236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7FCD1E" w14:textId="5E965AC4" w:rsidR="00E42362" w:rsidRPr="00E42362" w:rsidRDefault="00E42362" w:rsidP="00E42362">
          <w:pPr>
            <w:pStyle w:val="21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195880295" w:history="1">
            <w:r w:rsidRPr="00E42362">
              <w:rPr>
                <w:rStyle w:val="ac"/>
                <w:noProof/>
                <w:sz w:val="28"/>
                <w:szCs w:val="28"/>
              </w:rPr>
              <w:t>1. Общие требования охраны труда</w:t>
            </w:r>
            <w:r w:rsidRPr="00E42362">
              <w:rPr>
                <w:noProof/>
                <w:webHidden/>
                <w:sz w:val="28"/>
                <w:szCs w:val="28"/>
              </w:rPr>
              <w:tab/>
            </w:r>
            <w:r w:rsidRPr="00E42362">
              <w:rPr>
                <w:noProof/>
                <w:webHidden/>
                <w:sz w:val="28"/>
                <w:szCs w:val="28"/>
              </w:rPr>
              <w:fldChar w:fldCharType="begin"/>
            </w:r>
            <w:r w:rsidRPr="00E42362">
              <w:rPr>
                <w:noProof/>
                <w:webHidden/>
                <w:sz w:val="28"/>
                <w:szCs w:val="28"/>
              </w:rPr>
              <w:instrText xml:space="preserve"> PAGEREF _Toc195880295 \h </w:instrText>
            </w:r>
            <w:r w:rsidRPr="00E42362">
              <w:rPr>
                <w:noProof/>
                <w:webHidden/>
                <w:sz w:val="28"/>
                <w:szCs w:val="28"/>
              </w:rPr>
            </w:r>
            <w:r w:rsidRPr="00E42362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E42362">
              <w:rPr>
                <w:noProof/>
                <w:webHidden/>
                <w:sz w:val="28"/>
                <w:szCs w:val="28"/>
              </w:rPr>
              <w:t>4</w:t>
            </w:r>
            <w:r w:rsidRPr="00E4236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ECF1E2" w14:textId="1A48C850" w:rsidR="00E42362" w:rsidRPr="00E42362" w:rsidRDefault="00E42362" w:rsidP="00E42362">
          <w:pPr>
            <w:pStyle w:val="21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195880296" w:history="1">
            <w:r w:rsidRPr="00E42362">
              <w:rPr>
                <w:rStyle w:val="ac"/>
                <w:noProof/>
                <w:sz w:val="28"/>
                <w:szCs w:val="28"/>
              </w:rPr>
              <w:t>2. Требования охраны труда перед началом выполнения работ</w:t>
            </w:r>
            <w:r w:rsidRPr="00E42362">
              <w:rPr>
                <w:noProof/>
                <w:webHidden/>
                <w:sz w:val="28"/>
                <w:szCs w:val="28"/>
              </w:rPr>
              <w:tab/>
            </w:r>
            <w:r w:rsidRPr="00E42362">
              <w:rPr>
                <w:noProof/>
                <w:webHidden/>
                <w:sz w:val="28"/>
                <w:szCs w:val="28"/>
              </w:rPr>
              <w:fldChar w:fldCharType="begin"/>
            </w:r>
            <w:r w:rsidRPr="00E42362">
              <w:rPr>
                <w:noProof/>
                <w:webHidden/>
                <w:sz w:val="28"/>
                <w:szCs w:val="28"/>
              </w:rPr>
              <w:instrText xml:space="preserve"> PAGEREF _Toc195880296 \h </w:instrText>
            </w:r>
            <w:r w:rsidRPr="00E42362">
              <w:rPr>
                <w:noProof/>
                <w:webHidden/>
                <w:sz w:val="28"/>
                <w:szCs w:val="28"/>
              </w:rPr>
            </w:r>
            <w:r w:rsidRPr="00E42362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E42362">
              <w:rPr>
                <w:noProof/>
                <w:webHidden/>
                <w:sz w:val="28"/>
                <w:szCs w:val="28"/>
              </w:rPr>
              <w:t>6</w:t>
            </w:r>
            <w:r w:rsidRPr="00E4236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0839DA" w14:textId="0190D493" w:rsidR="00E42362" w:rsidRPr="00E42362" w:rsidRDefault="00E42362" w:rsidP="00E42362">
          <w:pPr>
            <w:pStyle w:val="21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195880297" w:history="1">
            <w:r w:rsidRPr="00E42362">
              <w:rPr>
                <w:rStyle w:val="ac"/>
                <w:noProof/>
                <w:sz w:val="28"/>
                <w:szCs w:val="28"/>
              </w:rPr>
              <w:t>3. Требования охраны труда во время выполнения работ</w:t>
            </w:r>
            <w:r w:rsidRPr="00E42362">
              <w:rPr>
                <w:noProof/>
                <w:webHidden/>
                <w:sz w:val="28"/>
                <w:szCs w:val="28"/>
              </w:rPr>
              <w:tab/>
            </w:r>
            <w:r w:rsidRPr="00E42362">
              <w:rPr>
                <w:noProof/>
                <w:webHidden/>
                <w:sz w:val="28"/>
                <w:szCs w:val="28"/>
              </w:rPr>
              <w:fldChar w:fldCharType="begin"/>
            </w:r>
            <w:r w:rsidRPr="00E42362">
              <w:rPr>
                <w:noProof/>
                <w:webHidden/>
                <w:sz w:val="28"/>
                <w:szCs w:val="28"/>
              </w:rPr>
              <w:instrText xml:space="preserve"> PAGEREF _Toc195880297 \h </w:instrText>
            </w:r>
            <w:r w:rsidRPr="00E42362">
              <w:rPr>
                <w:noProof/>
                <w:webHidden/>
                <w:sz w:val="28"/>
                <w:szCs w:val="28"/>
              </w:rPr>
            </w:r>
            <w:r w:rsidRPr="00E42362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E42362">
              <w:rPr>
                <w:noProof/>
                <w:webHidden/>
                <w:sz w:val="28"/>
                <w:szCs w:val="28"/>
              </w:rPr>
              <w:t>7</w:t>
            </w:r>
            <w:r w:rsidRPr="00E4236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A0365D" w14:textId="219E5113" w:rsidR="00E42362" w:rsidRPr="00E42362" w:rsidRDefault="00E42362" w:rsidP="00E42362">
          <w:pPr>
            <w:pStyle w:val="21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195880298" w:history="1">
            <w:r w:rsidRPr="00E42362">
              <w:rPr>
                <w:rStyle w:val="ac"/>
                <w:noProof/>
                <w:sz w:val="28"/>
                <w:szCs w:val="28"/>
              </w:rPr>
              <w:t>4. Требования охраны труда в аварийных ситуациях</w:t>
            </w:r>
            <w:r w:rsidRPr="00E42362">
              <w:rPr>
                <w:noProof/>
                <w:webHidden/>
                <w:sz w:val="28"/>
                <w:szCs w:val="28"/>
              </w:rPr>
              <w:tab/>
            </w:r>
            <w:r w:rsidRPr="00E42362">
              <w:rPr>
                <w:noProof/>
                <w:webHidden/>
                <w:sz w:val="28"/>
                <w:szCs w:val="28"/>
              </w:rPr>
              <w:fldChar w:fldCharType="begin"/>
            </w:r>
            <w:r w:rsidRPr="00E42362">
              <w:rPr>
                <w:noProof/>
                <w:webHidden/>
                <w:sz w:val="28"/>
                <w:szCs w:val="28"/>
              </w:rPr>
              <w:instrText xml:space="preserve"> PAGEREF _Toc195880298 \h </w:instrText>
            </w:r>
            <w:r w:rsidRPr="00E42362">
              <w:rPr>
                <w:noProof/>
                <w:webHidden/>
                <w:sz w:val="28"/>
                <w:szCs w:val="28"/>
              </w:rPr>
            </w:r>
            <w:r w:rsidRPr="00E42362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E42362">
              <w:rPr>
                <w:noProof/>
                <w:webHidden/>
                <w:sz w:val="28"/>
                <w:szCs w:val="28"/>
              </w:rPr>
              <w:t>7</w:t>
            </w:r>
            <w:r w:rsidRPr="00E4236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526346" w14:textId="0A50E7C7" w:rsidR="00E42362" w:rsidRPr="00E42362" w:rsidRDefault="00E42362" w:rsidP="00E42362">
          <w:pPr>
            <w:pStyle w:val="21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195880299" w:history="1">
            <w:r w:rsidRPr="00E42362">
              <w:rPr>
                <w:rStyle w:val="ac"/>
                <w:noProof/>
                <w:sz w:val="28"/>
                <w:szCs w:val="28"/>
              </w:rPr>
              <w:t>5. Требование охраны труда по окончании работ</w:t>
            </w:r>
            <w:r w:rsidRPr="00E42362">
              <w:rPr>
                <w:noProof/>
                <w:webHidden/>
                <w:sz w:val="28"/>
                <w:szCs w:val="28"/>
              </w:rPr>
              <w:tab/>
            </w:r>
            <w:r w:rsidRPr="00E42362">
              <w:rPr>
                <w:noProof/>
                <w:webHidden/>
                <w:sz w:val="28"/>
                <w:szCs w:val="28"/>
              </w:rPr>
              <w:fldChar w:fldCharType="begin"/>
            </w:r>
            <w:r w:rsidRPr="00E42362">
              <w:rPr>
                <w:noProof/>
                <w:webHidden/>
                <w:sz w:val="28"/>
                <w:szCs w:val="28"/>
              </w:rPr>
              <w:instrText xml:space="preserve"> PAGEREF _Toc195880299 \h </w:instrText>
            </w:r>
            <w:r w:rsidRPr="00E42362">
              <w:rPr>
                <w:noProof/>
                <w:webHidden/>
                <w:sz w:val="28"/>
                <w:szCs w:val="28"/>
              </w:rPr>
            </w:r>
            <w:r w:rsidRPr="00E42362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E42362">
              <w:rPr>
                <w:noProof/>
                <w:webHidden/>
                <w:sz w:val="28"/>
                <w:szCs w:val="28"/>
              </w:rPr>
              <w:t>8</w:t>
            </w:r>
            <w:r w:rsidRPr="00E4236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30A5A7" w14:textId="5CD86E4B" w:rsidR="00E42362" w:rsidRDefault="00E42362" w:rsidP="00E42362">
          <w:pPr>
            <w:spacing w:line="360" w:lineRule="auto"/>
            <w:contextualSpacing/>
            <w:jc w:val="both"/>
          </w:pPr>
          <w:r w:rsidRPr="00E42362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7E3529D7" w14:textId="38DD739A" w:rsidR="007D64ED" w:rsidRDefault="007D64ED" w:rsidP="003E5422">
      <w:pPr>
        <w:spacing w:line="276" w:lineRule="auto"/>
        <w:contextualSpacing/>
        <w:rPr>
          <w:color w:val="000000"/>
        </w:rPr>
      </w:pPr>
    </w:p>
    <w:p w14:paraId="22A89A09" w14:textId="392A22DD" w:rsidR="00E42362" w:rsidRDefault="00E42362" w:rsidP="003E5422">
      <w:pPr>
        <w:spacing w:line="276" w:lineRule="auto"/>
        <w:contextualSpacing/>
        <w:rPr>
          <w:color w:val="000000"/>
        </w:rPr>
      </w:pPr>
    </w:p>
    <w:p w14:paraId="208838BA" w14:textId="24F4F324" w:rsidR="00E42362" w:rsidRDefault="00E42362" w:rsidP="003E5422">
      <w:pPr>
        <w:spacing w:line="276" w:lineRule="auto"/>
        <w:contextualSpacing/>
        <w:rPr>
          <w:color w:val="000000"/>
        </w:rPr>
      </w:pPr>
    </w:p>
    <w:p w14:paraId="64206F10" w14:textId="4B51A17D" w:rsidR="00E42362" w:rsidRDefault="00E42362" w:rsidP="003E5422">
      <w:pPr>
        <w:spacing w:line="276" w:lineRule="auto"/>
        <w:contextualSpacing/>
        <w:rPr>
          <w:color w:val="000000"/>
        </w:rPr>
      </w:pPr>
    </w:p>
    <w:p w14:paraId="15AD08BC" w14:textId="77777777" w:rsidR="00E42362" w:rsidRPr="0001777B" w:rsidRDefault="00E42362" w:rsidP="003E5422">
      <w:pPr>
        <w:spacing w:line="276" w:lineRule="auto"/>
        <w:contextualSpacing/>
        <w:rPr>
          <w:color w:val="000000"/>
        </w:rPr>
      </w:pPr>
    </w:p>
    <w:p w14:paraId="58932327" w14:textId="77777777" w:rsidR="007C79C0" w:rsidRPr="0001777B" w:rsidRDefault="007C79C0" w:rsidP="003E5422">
      <w:pPr>
        <w:spacing w:line="276" w:lineRule="auto"/>
        <w:contextualSpacing/>
        <w:rPr>
          <w:color w:val="000000"/>
        </w:rPr>
      </w:pPr>
    </w:p>
    <w:p w14:paraId="6A22171C" w14:textId="77777777" w:rsidR="00E42362" w:rsidRDefault="00E42362" w:rsidP="00E4236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/>
          <w:color w:val="000000"/>
        </w:rPr>
        <w:sectPr w:rsidR="00E42362" w:rsidSect="00E42362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2E7F42E" w14:textId="77777777" w:rsidR="007D64ED" w:rsidRPr="003E5422" w:rsidRDefault="007D64ED" w:rsidP="00E42362">
      <w:pPr>
        <w:pStyle w:val="1"/>
      </w:pPr>
      <w:bookmarkStart w:id="0" w:name="_Toc160525674"/>
      <w:bookmarkStart w:id="1" w:name="_Toc195880293"/>
      <w:r w:rsidRPr="003E5422">
        <w:lastRenderedPageBreak/>
        <w:t>Программа инструктажа по охране труда и технике безопасности</w:t>
      </w:r>
      <w:bookmarkEnd w:id="0"/>
      <w:bookmarkEnd w:id="1"/>
    </w:p>
    <w:p w14:paraId="778F6399" w14:textId="77777777" w:rsidR="007D64ED" w:rsidRPr="003E5422" w:rsidRDefault="007D64ED" w:rsidP="003E5422">
      <w:pPr>
        <w:spacing w:line="276" w:lineRule="auto"/>
        <w:contextualSpacing/>
        <w:rPr>
          <w:color w:val="000000"/>
        </w:rPr>
      </w:pPr>
    </w:p>
    <w:p w14:paraId="52ECCB15" w14:textId="77777777" w:rsidR="007D64ED" w:rsidRPr="003E5422" w:rsidRDefault="004603EE" w:rsidP="003E5422">
      <w:pPr>
        <w:spacing w:line="276" w:lineRule="auto"/>
        <w:ind w:firstLine="709"/>
        <w:contextualSpacing/>
        <w:jc w:val="both"/>
        <w:rPr>
          <w:color w:val="000000"/>
        </w:rPr>
      </w:pPr>
      <w:r w:rsidRPr="003E5422">
        <w:rPr>
          <w:color w:val="000000"/>
        </w:rPr>
        <w:t>1. Общие сведения о месте проведения конкурса, расположение компетенции, время трансфера до места проживания</w:t>
      </w:r>
      <w:r w:rsidR="009B3A33" w:rsidRPr="003E5422">
        <w:rPr>
          <w:color w:val="000000"/>
        </w:rPr>
        <w:t>, расположение транспорта для площадки</w:t>
      </w:r>
      <w:r w:rsidRPr="003E5422">
        <w:rPr>
          <w:color w:val="000000"/>
        </w:rPr>
        <w:t xml:space="preserve">, особенности питания </w:t>
      </w:r>
      <w:r w:rsidR="00F3141B" w:rsidRPr="003E5422">
        <w:rPr>
          <w:color w:val="000000"/>
        </w:rPr>
        <w:t xml:space="preserve">конкурсантов </w:t>
      </w:r>
      <w:r w:rsidRPr="003E5422">
        <w:rPr>
          <w:color w:val="000000"/>
        </w:rPr>
        <w:t>и экспертов, месторасположение санитарно-бытовых помещений, питьевой воды, медицинского пункта</w:t>
      </w:r>
      <w:r w:rsidR="009B3A33" w:rsidRPr="003E5422">
        <w:rPr>
          <w:color w:val="000000"/>
        </w:rPr>
        <w:t>, аптечки первой помощи, средств первичного пожаротушения</w:t>
      </w:r>
      <w:r w:rsidRPr="003E5422">
        <w:rPr>
          <w:color w:val="000000"/>
        </w:rPr>
        <w:t>.</w:t>
      </w:r>
    </w:p>
    <w:p w14:paraId="6137D10C" w14:textId="77777777" w:rsidR="004603EE" w:rsidRPr="003E5422" w:rsidRDefault="004603EE" w:rsidP="003E5422">
      <w:pPr>
        <w:spacing w:line="276" w:lineRule="auto"/>
        <w:ind w:firstLine="709"/>
        <w:contextualSpacing/>
        <w:jc w:val="both"/>
        <w:rPr>
          <w:color w:val="000000"/>
        </w:rPr>
      </w:pPr>
      <w:r w:rsidRPr="003E5422">
        <w:rPr>
          <w:color w:val="000000"/>
        </w:rPr>
        <w:t>2. Время начала и окончания проведения конкурсных заданий, нахождение посторонних лиц на площадке.</w:t>
      </w:r>
    </w:p>
    <w:p w14:paraId="355BB332" w14:textId="77777777" w:rsidR="004603EE" w:rsidRPr="003E5422" w:rsidRDefault="004603EE" w:rsidP="003E5422">
      <w:pPr>
        <w:spacing w:line="276" w:lineRule="auto"/>
        <w:ind w:firstLine="709"/>
        <w:contextualSpacing/>
        <w:jc w:val="both"/>
        <w:rPr>
          <w:color w:val="000000"/>
        </w:rPr>
      </w:pPr>
      <w:r w:rsidRPr="003E5422">
        <w:rPr>
          <w:color w:val="000000"/>
        </w:rPr>
        <w:t xml:space="preserve">3. </w:t>
      </w:r>
      <w:r w:rsidR="00CE08BF" w:rsidRPr="003E5422">
        <w:rPr>
          <w:color w:val="000000"/>
        </w:rPr>
        <w:t xml:space="preserve">Контроль требований охраны труда </w:t>
      </w:r>
      <w:r w:rsidR="00F3141B" w:rsidRPr="003E5422">
        <w:rPr>
          <w:color w:val="000000"/>
        </w:rPr>
        <w:t xml:space="preserve">конкурсантами </w:t>
      </w:r>
      <w:r w:rsidR="00CE08BF" w:rsidRPr="003E5422">
        <w:rPr>
          <w:color w:val="000000"/>
        </w:rPr>
        <w:t>и экспертами. Штрафные баллы за нарушени</w:t>
      </w:r>
      <w:r w:rsidR="00DE739C" w:rsidRPr="003E5422">
        <w:rPr>
          <w:color w:val="000000"/>
        </w:rPr>
        <w:t>я</w:t>
      </w:r>
      <w:r w:rsidR="00CE08BF" w:rsidRPr="003E5422">
        <w:rPr>
          <w:color w:val="000000"/>
        </w:rPr>
        <w:t xml:space="preserve"> требований охраны труда.</w:t>
      </w:r>
    </w:p>
    <w:p w14:paraId="19F645FB" w14:textId="77777777" w:rsidR="00CE08BF" w:rsidRPr="003E5422" w:rsidRDefault="00CE08BF" w:rsidP="003E5422">
      <w:pPr>
        <w:spacing w:line="276" w:lineRule="auto"/>
        <w:ind w:firstLine="709"/>
        <w:contextualSpacing/>
        <w:jc w:val="both"/>
        <w:rPr>
          <w:color w:val="000000"/>
        </w:rPr>
      </w:pPr>
      <w:r w:rsidRPr="003E5422">
        <w:rPr>
          <w:color w:val="000000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17E7663C" w14:textId="77777777" w:rsidR="00CE08BF" w:rsidRPr="003E5422" w:rsidRDefault="00CE08BF" w:rsidP="003E5422">
      <w:pPr>
        <w:spacing w:line="276" w:lineRule="auto"/>
        <w:ind w:firstLine="709"/>
        <w:contextualSpacing/>
        <w:jc w:val="both"/>
        <w:rPr>
          <w:color w:val="000000"/>
        </w:rPr>
      </w:pPr>
      <w:r w:rsidRPr="003E5422">
        <w:rPr>
          <w:color w:val="000000"/>
        </w:rPr>
        <w:t xml:space="preserve">5. Общие обязанности </w:t>
      </w:r>
      <w:r w:rsidR="00F3141B" w:rsidRPr="003E5422">
        <w:rPr>
          <w:color w:val="000000"/>
        </w:rPr>
        <w:t>конкурсант</w:t>
      </w:r>
      <w:r w:rsidRPr="003E5422">
        <w:rPr>
          <w:color w:val="000000"/>
        </w:rPr>
        <w:t>а и экспертов по охране труда, общие правила поведения во время выполнения конкурсных заданий и на территории.</w:t>
      </w:r>
    </w:p>
    <w:p w14:paraId="2349BA2E" w14:textId="77777777" w:rsidR="00CE08BF" w:rsidRPr="003E5422" w:rsidRDefault="00CE08BF" w:rsidP="003E5422">
      <w:pPr>
        <w:spacing w:line="276" w:lineRule="auto"/>
        <w:ind w:firstLine="709"/>
        <w:contextualSpacing/>
        <w:jc w:val="both"/>
        <w:rPr>
          <w:color w:val="000000"/>
        </w:rPr>
      </w:pPr>
      <w:r w:rsidRPr="003E5422">
        <w:rPr>
          <w:color w:val="000000"/>
        </w:rPr>
        <w:t>6. Основные требования санитарии и личной гигиены.</w:t>
      </w:r>
    </w:p>
    <w:p w14:paraId="5E783AE5" w14:textId="77777777" w:rsidR="00CE08BF" w:rsidRPr="003E5422" w:rsidRDefault="00CE08BF" w:rsidP="003E5422">
      <w:pPr>
        <w:spacing w:line="276" w:lineRule="auto"/>
        <w:ind w:firstLine="709"/>
        <w:contextualSpacing/>
        <w:jc w:val="both"/>
        <w:rPr>
          <w:color w:val="000000"/>
        </w:rPr>
      </w:pPr>
      <w:r w:rsidRPr="003E5422">
        <w:rPr>
          <w:color w:val="000000"/>
        </w:rPr>
        <w:t>7. Средства индивидуальной и коллективной защиты, необходимость их использования.</w:t>
      </w:r>
    </w:p>
    <w:p w14:paraId="45784845" w14:textId="77777777" w:rsidR="00CE08BF" w:rsidRPr="003E5422" w:rsidRDefault="00CE08BF" w:rsidP="003E5422">
      <w:pPr>
        <w:spacing w:line="276" w:lineRule="auto"/>
        <w:ind w:firstLine="709"/>
        <w:contextualSpacing/>
        <w:jc w:val="both"/>
        <w:rPr>
          <w:color w:val="000000"/>
        </w:rPr>
      </w:pPr>
      <w:r w:rsidRPr="003E5422">
        <w:rPr>
          <w:color w:val="000000"/>
        </w:rPr>
        <w:t>8. Порядок действий при плохом самочувствии или получении травмы.</w:t>
      </w:r>
      <w:r w:rsidR="00E520F5" w:rsidRPr="003E5422">
        <w:rPr>
          <w:color w:val="000000"/>
        </w:rPr>
        <w:t xml:space="preserve"> Правила оказания первой помощи.</w:t>
      </w:r>
    </w:p>
    <w:p w14:paraId="32795A2E" w14:textId="77777777" w:rsidR="00CE08BF" w:rsidRPr="003E5422" w:rsidRDefault="00E520F5" w:rsidP="003E5422">
      <w:pPr>
        <w:spacing w:line="276" w:lineRule="auto"/>
        <w:ind w:firstLine="709"/>
        <w:contextualSpacing/>
        <w:jc w:val="both"/>
        <w:rPr>
          <w:color w:val="000000"/>
        </w:rPr>
      </w:pPr>
      <w:r w:rsidRPr="003E5422">
        <w:rPr>
          <w:color w:val="000000"/>
        </w:rPr>
        <w:t>9. Действия при возникновении чрезвычайной ситуации, ознакомление со схемой эвакуации и пожарными выходами</w:t>
      </w:r>
      <w:r w:rsidR="009B3A33" w:rsidRPr="003E5422">
        <w:rPr>
          <w:color w:val="000000"/>
        </w:rPr>
        <w:t>.</w:t>
      </w:r>
    </w:p>
    <w:p w14:paraId="74856BC0" w14:textId="77777777" w:rsidR="007D64ED" w:rsidRPr="003E5422" w:rsidRDefault="007D64ED" w:rsidP="003E5422">
      <w:pPr>
        <w:spacing w:line="276" w:lineRule="auto"/>
        <w:contextualSpacing/>
        <w:jc w:val="both"/>
        <w:rPr>
          <w:color w:val="000000"/>
        </w:rPr>
      </w:pPr>
    </w:p>
    <w:p w14:paraId="3D83AB2C" w14:textId="77777777" w:rsidR="00C55DE8" w:rsidRPr="003E5422" w:rsidRDefault="007D64ED" w:rsidP="003E5422">
      <w:pPr>
        <w:pStyle w:val="1"/>
        <w:spacing w:line="276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E5422"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F4A8BBA" w14:textId="77777777" w:rsidR="005C45FD" w:rsidRPr="003E5422" w:rsidRDefault="005C45FD" w:rsidP="00E42362">
      <w:pPr>
        <w:pStyle w:val="1"/>
      </w:pPr>
      <w:bookmarkStart w:id="2" w:name="_Toc68166455"/>
      <w:bookmarkStart w:id="3" w:name="_Toc160525675"/>
      <w:bookmarkStart w:id="4" w:name="_Toc195880294"/>
      <w:r w:rsidRPr="003E5422">
        <w:lastRenderedPageBreak/>
        <w:t xml:space="preserve">Инструкция по охране труда для </w:t>
      </w:r>
      <w:bookmarkEnd w:id="2"/>
      <w:r w:rsidR="00F3141B" w:rsidRPr="003E5422">
        <w:t>конкурсантов</w:t>
      </w:r>
      <w:bookmarkEnd w:id="3"/>
      <w:bookmarkEnd w:id="4"/>
    </w:p>
    <w:p w14:paraId="69DF491E" w14:textId="1A26794D" w:rsidR="005C45FD" w:rsidRPr="003E5422" w:rsidRDefault="00E42362" w:rsidP="00E42362">
      <w:pPr>
        <w:pStyle w:val="2"/>
      </w:pPr>
      <w:bookmarkStart w:id="5" w:name="_bookmark4"/>
      <w:bookmarkStart w:id="6" w:name="_Toc68166456"/>
      <w:bookmarkStart w:id="7" w:name="_Toc160525676"/>
      <w:bookmarkStart w:id="8" w:name="_Toc195880295"/>
      <w:bookmarkEnd w:id="5"/>
      <w:r>
        <w:t xml:space="preserve">1. </w:t>
      </w:r>
      <w:r w:rsidR="005C45FD" w:rsidRPr="003E5422">
        <w:t xml:space="preserve">Общие требования </w:t>
      </w:r>
      <w:r w:rsidR="005C45FD" w:rsidRPr="00E42362">
        <w:t>охраны</w:t>
      </w:r>
      <w:r w:rsidR="005C45FD" w:rsidRPr="003E5422">
        <w:t xml:space="preserve"> труда</w:t>
      </w:r>
      <w:bookmarkEnd w:id="6"/>
      <w:bookmarkEnd w:id="7"/>
      <w:bookmarkEnd w:id="8"/>
    </w:p>
    <w:p w14:paraId="4B012CE7" w14:textId="77777777" w:rsidR="003E5422" w:rsidRDefault="003E5422" w:rsidP="003E5422">
      <w:pPr>
        <w:spacing w:line="276" w:lineRule="auto"/>
        <w:ind w:firstLine="709"/>
        <w:contextualSpacing/>
        <w:jc w:val="both"/>
      </w:pPr>
      <w:r>
        <w:t>1. Область применения</w:t>
      </w:r>
    </w:p>
    <w:p w14:paraId="62C92A9C" w14:textId="07246DB1" w:rsidR="003E5422" w:rsidRPr="003E5422" w:rsidRDefault="003E5422" w:rsidP="003E5422">
      <w:pPr>
        <w:spacing w:line="276" w:lineRule="auto"/>
        <w:ind w:firstLine="709"/>
        <w:contextualSpacing/>
        <w:jc w:val="both"/>
      </w:pPr>
      <w: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конкурсантов Итогового (Межрегионального) этапа Чемпионата по профессиональному мастерству «Профессионалы» в 2025г. (далее Чемпионата).</w:t>
      </w:r>
    </w:p>
    <w:p w14:paraId="757059AC" w14:textId="77777777" w:rsidR="005C45FD" w:rsidRPr="003E5422" w:rsidRDefault="005C45FD" w:rsidP="003E5422">
      <w:pPr>
        <w:widowControl w:val="0"/>
        <w:spacing w:line="276" w:lineRule="auto"/>
        <w:ind w:firstLine="709"/>
        <w:contextualSpacing/>
        <w:rPr>
          <w:color w:val="000000"/>
        </w:rPr>
      </w:pPr>
      <w:r w:rsidRPr="003E5422">
        <w:rPr>
          <w:color w:val="000000"/>
        </w:rPr>
        <w:t>1.1. К самостоятельному выполнению конкурсных заданий в Компетенции «</w:t>
      </w:r>
      <w:r w:rsidR="007C681D" w:rsidRPr="003E5422">
        <w:rPr>
          <w:color w:val="000000"/>
        </w:rPr>
        <w:t>Монтаж и обслуживание промышленных роботов</w:t>
      </w:r>
      <w:r w:rsidRPr="003E5422">
        <w:rPr>
          <w:color w:val="000000"/>
        </w:rPr>
        <w:t>» по</w:t>
      </w:r>
      <w:r w:rsidR="00303B09" w:rsidRPr="003E5422">
        <w:rPr>
          <w:color w:val="000000"/>
        </w:rPr>
        <w:t xml:space="preserve"> </w:t>
      </w:r>
      <w:r w:rsidRPr="003E5422">
        <w:rPr>
          <w:color w:val="000000"/>
        </w:rPr>
        <w:t xml:space="preserve">допускаются </w:t>
      </w:r>
      <w:r w:rsidR="00F3141B" w:rsidRPr="003E5422">
        <w:rPr>
          <w:color w:val="000000"/>
        </w:rPr>
        <w:t xml:space="preserve">конкурсанты </w:t>
      </w:r>
      <w:r w:rsidRPr="003E5422">
        <w:rPr>
          <w:color w:val="000000"/>
        </w:rPr>
        <w:t>не моложе 1</w:t>
      </w:r>
      <w:r w:rsidR="00303B09" w:rsidRPr="003E5422">
        <w:rPr>
          <w:color w:val="000000"/>
        </w:rPr>
        <w:t>6</w:t>
      </w:r>
      <w:r w:rsidRPr="003E5422">
        <w:rPr>
          <w:color w:val="000000"/>
        </w:rPr>
        <w:t xml:space="preserve"> лет:</w:t>
      </w:r>
    </w:p>
    <w:p w14:paraId="722D0EA5" w14:textId="77777777" w:rsidR="005C45FD" w:rsidRPr="003E5422" w:rsidRDefault="005C45FD" w:rsidP="003E5422">
      <w:pPr>
        <w:widowControl w:val="0"/>
        <w:numPr>
          <w:ilvl w:val="0"/>
          <w:numId w:val="24"/>
        </w:numPr>
        <w:spacing w:line="276" w:lineRule="auto"/>
        <w:ind w:left="709"/>
        <w:contextualSpacing/>
        <w:jc w:val="both"/>
        <w:rPr>
          <w:color w:val="000000"/>
        </w:rPr>
      </w:pPr>
      <w:r w:rsidRPr="003E5422">
        <w:rPr>
          <w:color w:val="000000"/>
        </w:rPr>
        <w:t>прошедшие инструктаж по охране труда по «Программе инструктажа по охране труда и технике безопасности»;</w:t>
      </w:r>
    </w:p>
    <w:p w14:paraId="4597D730" w14:textId="77777777" w:rsidR="005C45FD" w:rsidRPr="003E5422" w:rsidRDefault="005C45FD" w:rsidP="003E5422">
      <w:pPr>
        <w:widowControl w:val="0"/>
        <w:numPr>
          <w:ilvl w:val="0"/>
          <w:numId w:val="24"/>
        </w:numPr>
        <w:spacing w:line="276" w:lineRule="auto"/>
        <w:ind w:left="709"/>
        <w:contextualSpacing/>
        <w:jc w:val="both"/>
        <w:rPr>
          <w:color w:val="000000"/>
        </w:rPr>
      </w:pPr>
      <w:r w:rsidRPr="003E5422">
        <w:rPr>
          <w:color w:val="000000"/>
        </w:rPr>
        <w:t>ознакомленные с инструкцией по охране труда;</w:t>
      </w:r>
    </w:p>
    <w:p w14:paraId="6D272107" w14:textId="77777777" w:rsidR="005C45FD" w:rsidRPr="003E5422" w:rsidRDefault="005C45FD" w:rsidP="003E5422">
      <w:pPr>
        <w:widowControl w:val="0"/>
        <w:numPr>
          <w:ilvl w:val="0"/>
          <w:numId w:val="24"/>
        </w:numPr>
        <w:spacing w:line="276" w:lineRule="auto"/>
        <w:ind w:left="709"/>
        <w:contextualSpacing/>
        <w:jc w:val="both"/>
        <w:rPr>
          <w:color w:val="000000"/>
        </w:rPr>
      </w:pPr>
      <w:r w:rsidRPr="003E5422">
        <w:rPr>
          <w:color w:val="000000"/>
        </w:rPr>
        <w:t>имеющие необходимые навыки по эксплуатации промышленных роботов, инструмента, приспособлений совместной работы на оборудовании;</w:t>
      </w:r>
    </w:p>
    <w:p w14:paraId="112B0C85" w14:textId="77777777" w:rsidR="005C45FD" w:rsidRPr="003E5422" w:rsidRDefault="005C45FD" w:rsidP="003E5422">
      <w:pPr>
        <w:widowControl w:val="0"/>
        <w:numPr>
          <w:ilvl w:val="0"/>
          <w:numId w:val="24"/>
        </w:numPr>
        <w:spacing w:line="276" w:lineRule="auto"/>
        <w:ind w:left="709"/>
        <w:contextualSpacing/>
        <w:jc w:val="both"/>
        <w:rPr>
          <w:color w:val="000000"/>
        </w:rPr>
      </w:pPr>
      <w:r w:rsidRPr="003E5422">
        <w:rPr>
          <w:color w:val="000000"/>
        </w:rPr>
        <w:t>не имеющие противопоказаний к выполнению конкурсных заданий по состоянию здоровья.</w:t>
      </w:r>
    </w:p>
    <w:p w14:paraId="3B8C1146" w14:textId="77777777" w:rsidR="005C45FD" w:rsidRPr="003E5422" w:rsidRDefault="005C45FD" w:rsidP="003E5422">
      <w:pPr>
        <w:widowControl w:val="0"/>
        <w:spacing w:line="276" w:lineRule="auto"/>
        <w:ind w:firstLine="709"/>
        <w:contextualSpacing/>
        <w:rPr>
          <w:color w:val="000000"/>
        </w:rPr>
      </w:pPr>
      <w:r w:rsidRPr="003E5422">
        <w:rPr>
          <w:color w:val="000000"/>
        </w:rPr>
        <w:t xml:space="preserve">1.2. В процессе выполнения конкурсных заданий и нахождения на территории и в помещениях места проведения конкурса, </w:t>
      </w:r>
      <w:proofErr w:type="spellStart"/>
      <w:r w:rsidR="00F3141B" w:rsidRPr="003E5422">
        <w:rPr>
          <w:color w:val="000000"/>
        </w:rPr>
        <w:t>м</w:t>
      </w:r>
      <w:r w:rsidRPr="003E5422">
        <w:rPr>
          <w:color w:val="000000"/>
        </w:rPr>
        <w:t>ник</w:t>
      </w:r>
      <w:proofErr w:type="spellEnd"/>
      <w:r w:rsidRPr="003E5422">
        <w:rPr>
          <w:color w:val="000000"/>
        </w:rPr>
        <w:t xml:space="preserve"> обязан четко соблюдать:</w:t>
      </w:r>
    </w:p>
    <w:p w14:paraId="077F84CC" w14:textId="77777777" w:rsidR="005C45FD" w:rsidRPr="003E5422" w:rsidRDefault="005C45FD" w:rsidP="003E5422">
      <w:pPr>
        <w:widowControl w:val="0"/>
        <w:numPr>
          <w:ilvl w:val="0"/>
          <w:numId w:val="23"/>
        </w:numPr>
        <w:spacing w:line="276" w:lineRule="auto"/>
        <w:ind w:left="709"/>
        <w:contextualSpacing/>
        <w:jc w:val="both"/>
        <w:rPr>
          <w:color w:val="000000"/>
        </w:rPr>
      </w:pPr>
      <w:r w:rsidRPr="003E5422">
        <w:rPr>
          <w:color w:val="000000"/>
        </w:rPr>
        <w:t xml:space="preserve">инструкции по охране труда и технике безопасности; </w:t>
      </w:r>
    </w:p>
    <w:p w14:paraId="42163BD5" w14:textId="77777777" w:rsidR="005C45FD" w:rsidRPr="003E5422" w:rsidRDefault="005C45FD" w:rsidP="003E5422">
      <w:pPr>
        <w:widowControl w:val="0"/>
        <w:numPr>
          <w:ilvl w:val="0"/>
          <w:numId w:val="23"/>
        </w:numPr>
        <w:spacing w:line="276" w:lineRule="auto"/>
        <w:ind w:left="709"/>
        <w:contextualSpacing/>
        <w:jc w:val="both"/>
        <w:rPr>
          <w:color w:val="000000"/>
        </w:rPr>
      </w:pPr>
      <w:r w:rsidRPr="003E5422">
        <w:rPr>
          <w:color w:val="000000"/>
        </w:rPr>
        <w:t>не заходить за ограждения и в технические помещения;</w:t>
      </w:r>
    </w:p>
    <w:p w14:paraId="6A023D48" w14:textId="77777777" w:rsidR="005C45FD" w:rsidRPr="003E5422" w:rsidRDefault="005C45FD" w:rsidP="003E5422">
      <w:pPr>
        <w:widowControl w:val="0"/>
        <w:numPr>
          <w:ilvl w:val="0"/>
          <w:numId w:val="23"/>
        </w:numPr>
        <w:spacing w:line="276" w:lineRule="auto"/>
        <w:ind w:left="709"/>
        <w:contextualSpacing/>
        <w:jc w:val="both"/>
        <w:rPr>
          <w:color w:val="000000"/>
        </w:rPr>
      </w:pPr>
      <w:r w:rsidRPr="003E5422">
        <w:rPr>
          <w:color w:val="000000"/>
        </w:rPr>
        <w:t>соблюдать личную гигиену;</w:t>
      </w:r>
    </w:p>
    <w:p w14:paraId="72F5EA5D" w14:textId="77777777" w:rsidR="005C45FD" w:rsidRPr="003E5422" w:rsidRDefault="005C45FD" w:rsidP="003E5422">
      <w:pPr>
        <w:widowControl w:val="0"/>
        <w:numPr>
          <w:ilvl w:val="0"/>
          <w:numId w:val="23"/>
        </w:numPr>
        <w:spacing w:line="276" w:lineRule="auto"/>
        <w:ind w:left="709"/>
        <w:contextualSpacing/>
        <w:jc w:val="both"/>
        <w:rPr>
          <w:color w:val="000000"/>
        </w:rPr>
      </w:pPr>
      <w:r w:rsidRPr="003E5422">
        <w:rPr>
          <w:color w:val="000000"/>
        </w:rPr>
        <w:t>принимать пищу в строго отведенных местах;</w:t>
      </w:r>
    </w:p>
    <w:p w14:paraId="5F2CF19C" w14:textId="77777777" w:rsidR="005C45FD" w:rsidRPr="003E5422" w:rsidRDefault="005C45FD" w:rsidP="003E5422">
      <w:pPr>
        <w:widowControl w:val="0"/>
        <w:numPr>
          <w:ilvl w:val="0"/>
          <w:numId w:val="23"/>
        </w:numPr>
        <w:spacing w:line="276" w:lineRule="auto"/>
        <w:ind w:left="709"/>
        <w:contextualSpacing/>
        <w:jc w:val="both"/>
        <w:rPr>
          <w:color w:val="000000"/>
        </w:rPr>
      </w:pPr>
      <w:r w:rsidRPr="003E5422">
        <w:rPr>
          <w:color w:val="000000"/>
        </w:rPr>
        <w:t>самостоятельно использовать инструмент и оборудование, разрешенное к выполнению конкурсного задания;</w:t>
      </w:r>
    </w:p>
    <w:p w14:paraId="142F03CF" w14:textId="77777777" w:rsidR="005C45FD" w:rsidRPr="003E5422" w:rsidRDefault="005C45FD" w:rsidP="003E5422">
      <w:pPr>
        <w:widowControl w:val="0"/>
        <w:spacing w:line="276" w:lineRule="auto"/>
        <w:ind w:firstLine="709"/>
        <w:contextualSpacing/>
        <w:rPr>
          <w:color w:val="000000"/>
        </w:rPr>
      </w:pPr>
      <w:r w:rsidRPr="003E5422">
        <w:rPr>
          <w:color w:val="000000"/>
        </w:rPr>
        <w:t xml:space="preserve">1.3. </w:t>
      </w:r>
      <w:r w:rsidR="00F3141B" w:rsidRPr="003E5422">
        <w:rPr>
          <w:color w:val="000000"/>
        </w:rPr>
        <w:t>Конкурсант</w:t>
      </w:r>
      <w:r w:rsidRPr="003E5422">
        <w:rPr>
          <w:color w:val="000000"/>
        </w:rPr>
        <w:t xml:space="preserve"> для выполнения конкурсного задания использует инструмент: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9"/>
        <w:gridCol w:w="4395"/>
      </w:tblGrid>
      <w:tr w:rsidR="005C45FD" w:rsidRPr="0001777B" w14:paraId="55E6286F" w14:textId="77777777" w:rsidTr="003E5422">
        <w:trPr>
          <w:jc w:val="center"/>
        </w:trPr>
        <w:tc>
          <w:tcPr>
            <w:tcW w:w="9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14CF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center"/>
              <w:rPr>
                <w:b/>
                <w:color w:val="000000"/>
                <w:szCs w:val="28"/>
              </w:rPr>
            </w:pPr>
            <w:r w:rsidRPr="0001777B">
              <w:rPr>
                <w:b/>
                <w:color w:val="000000"/>
                <w:szCs w:val="28"/>
              </w:rPr>
              <w:t>Наименование инструмента</w:t>
            </w:r>
          </w:p>
        </w:tc>
      </w:tr>
      <w:tr w:rsidR="005C45FD" w:rsidRPr="0001777B" w14:paraId="15C04979" w14:textId="77777777" w:rsidTr="003E5422">
        <w:trPr>
          <w:jc w:val="center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FEFD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center"/>
              <w:rPr>
                <w:b/>
                <w:color w:val="000000"/>
                <w:szCs w:val="28"/>
              </w:rPr>
            </w:pPr>
            <w:r w:rsidRPr="0001777B">
              <w:rPr>
                <w:b/>
                <w:color w:val="000000"/>
                <w:szCs w:val="28"/>
              </w:rPr>
              <w:t>использует самостоятельно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39DB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center"/>
              <w:rPr>
                <w:b/>
                <w:color w:val="000000"/>
                <w:szCs w:val="28"/>
              </w:rPr>
            </w:pPr>
            <w:r w:rsidRPr="0001777B">
              <w:rPr>
                <w:b/>
                <w:color w:val="000000"/>
                <w:szCs w:val="28"/>
              </w:rPr>
              <w:t xml:space="preserve">использует под наблюдением эксперта или назначенного ответственного лица старше </w:t>
            </w:r>
            <w:r w:rsidR="00303B09" w:rsidRPr="00303B09">
              <w:rPr>
                <w:b/>
                <w:color w:val="000000"/>
                <w:szCs w:val="28"/>
              </w:rPr>
              <w:t>16</w:t>
            </w:r>
            <w:r w:rsidRPr="0001777B">
              <w:rPr>
                <w:b/>
                <w:color w:val="000000"/>
                <w:szCs w:val="28"/>
              </w:rPr>
              <w:t xml:space="preserve"> лет:</w:t>
            </w:r>
          </w:p>
        </w:tc>
      </w:tr>
      <w:tr w:rsidR="005C45FD" w:rsidRPr="0001777B" w14:paraId="5918EF8B" w14:textId="77777777" w:rsidTr="003E5422">
        <w:trPr>
          <w:jc w:val="center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624E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Комплект шестигранных отверток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F86C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  <w:tr w:rsidR="005C45FD" w:rsidRPr="0001777B" w14:paraId="581FA2F1" w14:textId="77777777" w:rsidTr="003E5422">
        <w:trPr>
          <w:jc w:val="center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9D0F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Стальная линейка и/или рулетка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2211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  <w:tr w:rsidR="005C45FD" w:rsidRPr="0001777B" w14:paraId="50718D01" w14:textId="77777777" w:rsidTr="003E5422">
        <w:trPr>
          <w:jc w:val="center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DD4D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Гаечные ключи с открытым зевом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C670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  <w:tr w:rsidR="005C45FD" w:rsidRPr="0001777B" w14:paraId="7990CCB4" w14:textId="77777777" w:rsidTr="003E5422">
        <w:trPr>
          <w:jc w:val="center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42CB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Раздвижной гаечный ключ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4103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  <w:tr w:rsidR="005C45FD" w:rsidRPr="0001777B" w14:paraId="5DAB8E2B" w14:textId="77777777" w:rsidTr="003E5422">
        <w:trPr>
          <w:jc w:val="center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1392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proofErr w:type="spellStart"/>
            <w:r w:rsidRPr="0001777B">
              <w:rPr>
                <w:color w:val="000000"/>
                <w:szCs w:val="28"/>
              </w:rPr>
              <w:t>Бокорезы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9D61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  <w:tr w:rsidR="005C45FD" w:rsidRPr="0001777B" w14:paraId="54A15808" w14:textId="77777777" w:rsidTr="003E5422">
        <w:trPr>
          <w:jc w:val="center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F23F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Инструмент для снятия изоляции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2091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  <w:tr w:rsidR="005C45FD" w:rsidRPr="0001777B" w14:paraId="70B94C2D" w14:textId="77777777" w:rsidTr="003E5422">
        <w:trPr>
          <w:jc w:val="center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0066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Острогубцы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2C8F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  <w:tr w:rsidR="005C45FD" w:rsidRPr="0001777B" w14:paraId="0FA83500" w14:textId="77777777" w:rsidTr="003E5422">
        <w:trPr>
          <w:jc w:val="center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5F93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Стандартные плоскогубцы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3C61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  <w:tr w:rsidR="005C45FD" w:rsidRPr="0001777B" w14:paraId="4B468702" w14:textId="77777777" w:rsidTr="003E5422">
        <w:trPr>
          <w:jc w:val="center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F9B9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Обжимные щипцы для концов проводов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F4F0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  <w:tr w:rsidR="005C45FD" w:rsidRPr="0001777B" w14:paraId="3A4B2D7A" w14:textId="77777777" w:rsidTr="003E5422">
        <w:trPr>
          <w:jc w:val="center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402D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Шестигранная отвёртка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E021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  <w:tr w:rsidR="005C45FD" w:rsidRPr="0001777B" w14:paraId="0C2D9B48" w14:textId="77777777" w:rsidTr="003E5422">
        <w:trPr>
          <w:jc w:val="center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72D7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Отвертка крестообразная или Phillips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93EB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  <w:tr w:rsidR="005C45FD" w:rsidRPr="0001777B" w14:paraId="2B45CD71" w14:textId="77777777" w:rsidTr="003E5422">
        <w:trPr>
          <w:jc w:val="center"/>
        </w:trPr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C4D7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Отвертка плоская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41F9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</w:tbl>
    <w:p w14:paraId="145330B7" w14:textId="4C0560AC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lastRenderedPageBreak/>
        <w:t xml:space="preserve">1.4.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 xml:space="preserve"> для выполнения конкурсного задания использует оборудование: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9"/>
        <w:gridCol w:w="4405"/>
      </w:tblGrid>
      <w:tr w:rsidR="005C45FD" w:rsidRPr="0001777B" w14:paraId="1DBAB4B2" w14:textId="77777777" w:rsidTr="003E5422">
        <w:trPr>
          <w:jc w:val="center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9400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center"/>
              <w:rPr>
                <w:b/>
                <w:color w:val="000000"/>
                <w:szCs w:val="28"/>
              </w:rPr>
            </w:pPr>
            <w:r w:rsidRPr="0001777B">
              <w:rPr>
                <w:b/>
                <w:color w:val="000000"/>
                <w:szCs w:val="28"/>
              </w:rPr>
              <w:t>Наименование оборудования</w:t>
            </w:r>
          </w:p>
        </w:tc>
      </w:tr>
      <w:tr w:rsidR="005C45FD" w:rsidRPr="0001777B" w14:paraId="5042D6A4" w14:textId="77777777" w:rsidTr="003E5422">
        <w:trPr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CB56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center"/>
              <w:rPr>
                <w:b/>
                <w:color w:val="000000"/>
                <w:szCs w:val="28"/>
              </w:rPr>
            </w:pPr>
            <w:r w:rsidRPr="0001777B">
              <w:rPr>
                <w:b/>
                <w:color w:val="000000"/>
                <w:szCs w:val="28"/>
              </w:rPr>
              <w:t>использует самостоятельно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5E56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center"/>
              <w:rPr>
                <w:b/>
                <w:color w:val="000000"/>
                <w:szCs w:val="28"/>
              </w:rPr>
            </w:pPr>
            <w:r w:rsidRPr="0001777B">
              <w:rPr>
                <w:b/>
                <w:color w:val="000000"/>
                <w:szCs w:val="28"/>
              </w:rPr>
              <w:t xml:space="preserve">выполняет конкурсное задание совместно с экспертом или назначенным лицом старше </w:t>
            </w:r>
            <w:r w:rsidR="00303B09" w:rsidRPr="00303B09">
              <w:rPr>
                <w:b/>
                <w:color w:val="000000"/>
                <w:szCs w:val="28"/>
              </w:rPr>
              <w:t>16</w:t>
            </w:r>
            <w:r w:rsidRPr="0001777B">
              <w:rPr>
                <w:b/>
                <w:color w:val="000000"/>
                <w:szCs w:val="28"/>
              </w:rPr>
              <w:t xml:space="preserve"> лет:</w:t>
            </w:r>
          </w:p>
        </w:tc>
      </w:tr>
      <w:tr w:rsidR="005C45FD" w:rsidRPr="0001777B" w14:paraId="2BB7115A" w14:textId="77777777" w:rsidTr="003E5422">
        <w:trPr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43C5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 xml:space="preserve">Промышленной робот в защитной ячейке </w:t>
            </w:r>
            <w:r w:rsidRPr="0001777B">
              <w:rPr>
                <w:color w:val="000000"/>
                <w:szCs w:val="28"/>
                <w:lang w:val="en-US"/>
              </w:rPr>
              <w:t>KUKA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AF84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  <w:tr w:rsidR="005C45FD" w:rsidRPr="0001777B" w14:paraId="4150ABA8" w14:textId="77777777" w:rsidTr="003E5422">
        <w:trPr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7E97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Промышленной робот в защитной ячейке FANU</w:t>
            </w:r>
            <w:r w:rsidRPr="0001777B">
              <w:rPr>
                <w:color w:val="000000"/>
                <w:szCs w:val="28"/>
                <w:lang w:val="en-US"/>
              </w:rPr>
              <w:t>C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38FB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rFonts w:ascii="Calibri" w:hAnsi="Calibri"/>
                <w:color w:val="000000"/>
                <w:szCs w:val="28"/>
              </w:rPr>
            </w:pPr>
          </w:p>
        </w:tc>
      </w:tr>
      <w:tr w:rsidR="005C45FD" w:rsidRPr="0001777B" w14:paraId="13BC1704" w14:textId="77777777" w:rsidTr="003E5422">
        <w:trPr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27E5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 xml:space="preserve">Персональный </w:t>
            </w:r>
            <w:proofErr w:type="spellStart"/>
            <w:r w:rsidRPr="0001777B">
              <w:rPr>
                <w:color w:val="000000"/>
                <w:szCs w:val="28"/>
              </w:rPr>
              <w:t>компьтер</w:t>
            </w:r>
            <w:proofErr w:type="spellEnd"/>
            <w:r w:rsidRPr="0001777B">
              <w:rPr>
                <w:color w:val="000000"/>
                <w:szCs w:val="28"/>
              </w:rPr>
              <w:t>/ноутбук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4A32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  <w:tr w:rsidR="005C45FD" w:rsidRPr="0001777B" w14:paraId="1CC7D6EE" w14:textId="77777777" w:rsidTr="003E5422">
        <w:trPr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A66E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Обрабатывающий станок с ЧПУ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A9B8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  <w:tr w:rsidR="005C45FD" w:rsidRPr="0001777B" w14:paraId="5E46641A" w14:textId="77777777" w:rsidTr="003E5422">
        <w:trPr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2F45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Сортировочная станция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367D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  <w:tr w:rsidR="005C45FD" w:rsidRPr="0001777B" w14:paraId="17F8E9F3" w14:textId="77777777" w:rsidTr="003E5422">
        <w:trPr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1BAD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proofErr w:type="spellStart"/>
            <w:r w:rsidRPr="0001777B">
              <w:rPr>
                <w:color w:val="000000"/>
                <w:szCs w:val="28"/>
              </w:rPr>
              <w:t>Программно</w:t>
            </w:r>
            <w:proofErr w:type="spellEnd"/>
            <w:r w:rsidRPr="0001777B">
              <w:rPr>
                <w:color w:val="000000"/>
                <w:szCs w:val="28"/>
              </w:rPr>
              <w:t xml:space="preserve"> логический контроллер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9AB6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  <w:tr w:rsidR="005C45FD" w:rsidRPr="0001777B" w14:paraId="4BD1B11C" w14:textId="77777777" w:rsidTr="003E5422">
        <w:trPr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BABC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Комплект оборудования для точечной сварки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A5A0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  <w:tr w:rsidR="005C45FD" w:rsidRPr="0001777B" w14:paraId="34BD06B1" w14:textId="77777777" w:rsidTr="003E5422">
        <w:trPr>
          <w:jc w:val="center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4BAC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both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Фрезерный шпиндель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F0C8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rPr>
                <w:color w:val="000000"/>
                <w:szCs w:val="28"/>
              </w:rPr>
            </w:pPr>
          </w:p>
        </w:tc>
      </w:tr>
    </w:tbl>
    <w:p w14:paraId="52B68C91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</w:p>
    <w:p w14:paraId="403B6F77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1.5. При выполнении конкурсного задания на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>а могут воздействовать следующие вредные и (или) опасные факторы:</w:t>
      </w:r>
    </w:p>
    <w:p w14:paraId="43300B70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b/>
          <w:color w:val="000000"/>
          <w:szCs w:val="28"/>
        </w:rPr>
      </w:pPr>
      <w:r w:rsidRPr="0001777B">
        <w:rPr>
          <w:b/>
          <w:color w:val="000000"/>
          <w:szCs w:val="28"/>
        </w:rPr>
        <w:t>Физические:</w:t>
      </w:r>
    </w:p>
    <w:p w14:paraId="25338E0C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режущие и колющие предметы;</w:t>
      </w:r>
    </w:p>
    <w:p w14:paraId="45DD2B57" w14:textId="77777777" w:rsidR="005C45FD" w:rsidRPr="0001777B" w:rsidRDefault="005C45FD" w:rsidP="003E5422">
      <w:pPr>
        <w:widowControl w:val="0"/>
        <w:spacing w:line="276" w:lineRule="auto"/>
        <w:ind w:left="153" w:firstLine="708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воздействие электрического тока;</w:t>
      </w:r>
    </w:p>
    <w:p w14:paraId="50D47F4C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воздействие открытого огня;</w:t>
      </w:r>
    </w:p>
    <w:p w14:paraId="03246686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физическая, нервно-психическая нагрузки.</w:t>
      </w:r>
    </w:p>
    <w:p w14:paraId="267DC2FA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b/>
          <w:color w:val="000000"/>
          <w:szCs w:val="28"/>
        </w:rPr>
      </w:pPr>
      <w:r w:rsidRPr="0001777B">
        <w:rPr>
          <w:b/>
          <w:color w:val="000000"/>
          <w:szCs w:val="28"/>
        </w:rPr>
        <w:t>Психологические:</w:t>
      </w:r>
    </w:p>
    <w:p w14:paraId="41ADAF50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чрезмерное напряжение внимания;</w:t>
      </w:r>
    </w:p>
    <w:p w14:paraId="3F2B6D46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невыполнение конкурсного задания;</w:t>
      </w:r>
    </w:p>
    <w:p w14:paraId="000BEEC6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несогласованность командных действий;</w:t>
      </w:r>
    </w:p>
    <w:p w14:paraId="64D3DB53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неожидаемый результат выполненного задания.</w:t>
      </w:r>
    </w:p>
    <w:p w14:paraId="2E91DE3D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</w:p>
    <w:p w14:paraId="2D079E88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1.6. Применяемые во время выполнения конкурсного задания средства индивидуальной защиты:</w:t>
      </w:r>
    </w:p>
    <w:p w14:paraId="18598F1E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рабочая одежда (комбинезон/форма ХБ);</w:t>
      </w:r>
    </w:p>
    <w:p w14:paraId="3ED41EDB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защитные перчатки ХБ;</w:t>
      </w:r>
    </w:p>
    <w:p w14:paraId="6AB090CC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защитная обувь с металлическим носком.</w:t>
      </w:r>
    </w:p>
    <w:p w14:paraId="12AFC8C4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респиратор;</w:t>
      </w:r>
    </w:p>
    <w:p w14:paraId="7CB5B4D5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очки защитные (открытого типа);</w:t>
      </w:r>
    </w:p>
    <w:p w14:paraId="61E740F8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защитная обувь с металлическим носком;</w:t>
      </w:r>
    </w:p>
    <w:p w14:paraId="7FB45204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</w:p>
    <w:p w14:paraId="43BB612F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1.7. Знаки безопасности, используемые на рабочем месте, для обозначения присутствующих опасностей:</w:t>
      </w:r>
    </w:p>
    <w:p w14:paraId="068C1A20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заградительная лента;</w:t>
      </w:r>
    </w:p>
    <w:p w14:paraId="47D2ED21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информационные щиты и таблички;</w:t>
      </w:r>
    </w:p>
    <w:p w14:paraId="01DFEAFA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</w:p>
    <w:p w14:paraId="06462016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14:paraId="4B49A65D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lastRenderedPageBreak/>
        <w:t>В помещении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3801B5C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В случае возникновения несчастного случая или болезни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 xml:space="preserve">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 xml:space="preserve">а от дальнейшего участия в Чемпионате ввиду болезни или несчастного случая, он получит баллы за любую завершенную работу. </w:t>
      </w:r>
    </w:p>
    <w:p w14:paraId="44A68452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432F06D8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Несоблюдение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>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22C24FC7" w14:textId="5679339B" w:rsidR="005C45FD" w:rsidRPr="003E5422" w:rsidRDefault="005C45FD" w:rsidP="003E5422">
      <w:pPr>
        <w:spacing w:line="276" w:lineRule="auto"/>
        <w:contextualSpacing/>
        <w:jc w:val="both"/>
        <w:rPr>
          <w:color w:val="000000"/>
          <w:szCs w:val="28"/>
        </w:rPr>
      </w:pPr>
      <w:bookmarkStart w:id="9" w:name="_bookmark5"/>
      <w:bookmarkEnd w:id="9"/>
    </w:p>
    <w:p w14:paraId="137B4C67" w14:textId="7A151CF6" w:rsidR="005C45FD" w:rsidRPr="0001777B" w:rsidRDefault="00E42362" w:rsidP="00E42362">
      <w:pPr>
        <w:pStyle w:val="2"/>
      </w:pPr>
      <w:bookmarkStart w:id="10" w:name="_Toc68166457"/>
      <w:bookmarkStart w:id="11" w:name="_Toc160525677"/>
      <w:bookmarkStart w:id="12" w:name="_Toc195880296"/>
      <w:r>
        <w:t xml:space="preserve">2. </w:t>
      </w:r>
      <w:r w:rsidR="005C45FD" w:rsidRPr="0001777B">
        <w:t xml:space="preserve">Требования охраны </w:t>
      </w:r>
      <w:r w:rsidR="005C45FD" w:rsidRPr="00E42362">
        <w:t>труда</w:t>
      </w:r>
      <w:r w:rsidR="005C45FD" w:rsidRPr="0001777B">
        <w:t xml:space="preserve"> перед началом выполнения работ</w:t>
      </w:r>
      <w:bookmarkEnd w:id="10"/>
      <w:bookmarkEnd w:id="11"/>
      <w:bookmarkEnd w:id="12"/>
    </w:p>
    <w:p w14:paraId="7C2ECD5A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bookmarkStart w:id="13" w:name="_bookmark6"/>
      <w:bookmarkEnd w:id="13"/>
      <w:r w:rsidRPr="0001777B">
        <w:rPr>
          <w:color w:val="000000"/>
          <w:szCs w:val="28"/>
        </w:rPr>
        <w:t xml:space="preserve">Перед началом работы </w:t>
      </w:r>
      <w:r w:rsidR="00F3141B">
        <w:rPr>
          <w:color w:val="000000"/>
          <w:szCs w:val="28"/>
        </w:rPr>
        <w:t>конкурсанты</w:t>
      </w:r>
      <w:r w:rsidRPr="0001777B">
        <w:rPr>
          <w:color w:val="000000"/>
          <w:szCs w:val="28"/>
        </w:rPr>
        <w:t xml:space="preserve"> должны выполнить следующее:</w:t>
      </w:r>
    </w:p>
    <w:p w14:paraId="2A88EFE8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</w:p>
    <w:p w14:paraId="626854A5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2.1. В день </w:t>
      </w:r>
      <w:r w:rsidR="00FF7B73">
        <w:rPr>
          <w:color w:val="000000"/>
          <w:szCs w:val="28"/>
        </w:rPr>
        <w:t>Д</w:t>
      </w:r>
      <w:r w:rsidRPr="0001777B">
        <w:rPr>
          <w:color w:val="000000"/>
          <w:szCs w:val="28"/>
        </w:rPr>
        <w:t xml:space="preserve">-1, все </w:t>
      </w:r>
      <w:r w:rsidR="00F3141B">
        <w:rPr>
          <w:color w:val="000000"/>
          <w:szCs w:val="28"/>
        </w:rPr>
        <w:t>конкурсанты</w:t>
      </w:r>
      <w:r w:rsidRPr="0001777B">
        <w:rPr>
          <w:color w:val="000000"/>
          <w:szCs w:val="28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 (при наличии), питьевой воды, подготовить рабочее место в соответствии с Техническим описанием компетенции.</w:t>
      </w:r>
    </w:p>
    <w:p w14:paraId="57843514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Проверить специальную одежду, обувь и др. средства индивидуальной защиты.  Надеть необходимые средства защиты для выполнения подготовки рабочих мест, инструмента и оборудования.</w:t>
      </w:r>
    </w:p>
    <w:p w14:paraId="05F512C4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По окончании ознакомительного периода, </w:t>
      </w:r>
      <w:r w:rsidR="00F3141B">
        <w:rPr>
          <w:color w:val="000000"/>
          <w:szCs w:val="28"/>
        </w:rPr>
        <w:t>конкурсанты</w:t>
      </w:r>
      <w:r w:rsidRPr="0001777B">
        <w:rPr>
          <w:color w:val="000000"/>
          <w:szCs w:val="28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5DD9C28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</w:p>
    <w:p w14:paraId="41BC71CA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2.2. Подготовить рабочее место:</w:t>
      </w:r>
    </w:p>
    <w:p w14:paraId="75662241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Подготовка рабочего места осуществляется под наблюдением технического эксперта:</w:t>
      </w:r>
    </w:p>
    <w:p w14:paraId="6A3D0994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расстановка оборудования площадки, согласно плану застройки</w:t>
      </w:r>
    </w:p>
    <w:p w14:paraId="42A5573F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проверка необходимого оборудования и снаряжения;</w:t>
      </w:r>
    </w:p>
    <w:p w14:paraId="5C10D59D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</w:p>
    <w:p w14:paraId="0CDFDE0D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2.3 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F3141B">
        <w:rPr>
          <w:color w:val="000000"/>
          <w:szCs w:val="28"/>
        </w:rPr>
        <w:t>конкурсанты</w:t>
      </w:r>
      <w:r w:rsidRPr="0001777B">
        <w:rPr>
          <w:color w:val="000000"/>
          <w:szCs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03564F6D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</w:p>
    <w:p w14:paraId="2131ACA4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09B8D138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очки. Проверить исправность и </w:t>
      </w:r>
      <w:r w:rsidRPr="0001777B">
        <w:rPr>
          <w:color w:val="000000"/>
          <w:szCs w:val="28"/>
        </w:rPr>
        <w:lastRenderedPageBreak/>
        <w:t>комплектность СИЗ всех типов.</w:t>
      </w:r>
    </w:p>
    <w:p w14:paraId="123F0951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</w:p>
    <w:p w14:paraId="17553634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2.5. Ежедневно, перед началом выполнения конкурсного задания, в процессе подготовки рабочего места:</w:t>
      </w:r>
    </w:p>
    <w:p w14:paraId="3B0D3132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осмотреть и привести в порядок рабочее место, средства индивидуальной защиты;</w:t>
      </w:r>
    </w:p>
    <w:p w14:paraId="04252FDF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убедиться в достаточности освещенности;</w:t>
      </w:r>
    </w:p>
    <w:p w14:paraId="21AA3649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- проверить (визуально) правильность подключения инструмента и оборудования в электросеть или иной источник энергии;</w:t>
      </w:r>
    </w:p>
    <w:p w14:paraId="19F151CF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</w:p>
    <w:p w14:paraId="59DC2A05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2.6.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>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6E44E804" w14:textId="64452E08" w:rsidR="005C45FD" w:rsidRPr="003E5422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</w:p>
    <w:p w14:paraId="6485D85D" w14:textId="7A9E77A1" w:rsidR="005C45FD" w:rsidRPr="0001777B" w:rsidRDefault="003E5422" w:rsidP="00E42362">
      <w:pPr>
        <w:pStyle w:val="2"/>
      </w:pPr>
      <w:bookmarkStart w:id="14" w:name="_Toc68166458"/>
      <w:bookmarkStart w:id="15" w:name="_Toc160525678"/>
      <w:bookmarkStart w:id="16" w:name="_Toc195880297"/>
      <w:r>
        <w:t xml:space="preserve">3. </w:t>
      </w:r>
      <w:r w:rsidR="005C45FD" w:rsidRPr="0001777B">
        <w:t xml:space="preserve">Требования </w:t>
      </w:r>
      <w:r w:rsidR="005C45FD" w:rsidRPr="00E42362">
        <w:t>охраны</w:t>
      </w:r>
      <w:r w:rsidR="005C45FD" w:rsidRPr="0001777B">
        <w:t xml:space="preserve"> труда во время выполнения работ</w:t>
      </w:r>
      <w:bookmarkStart w:id="17" w:name="_bookmark7"/>
      <w:bookmarkEnd w:id="14"/>
      <w:bookmarkEnd w:id="15"/>
      <w:bookmarkEnd w:id="16"/>
      <w:bookmarkEnd w:id="17"/>
    </w:p>
    <w:p w14:paraId="7DCA4BD0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3.1. При выполнении конкурсных заданий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>у необходимо соблюдать требования безопасности при использовании инструмента и оборудования:</w:t>
      </w:r>
    </w:p>
    <w:p w14:paraId="54CB5735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6450"/>
      </w:tblGrid>
      <w:tr w:rsidR="005C45FD" w:rsidRPr="0001777B" w14:paraId="18DA804A" w14:textId="77777777" w:rsidTr="0001777B">
        <w:trPr>
          <w:tblHeader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74C8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center"/>
              <w:rPr>
                <w:b/>
                <w:color w:val="000000"/>
                <w:szCs w:val="28"/>
              </w:rPr>
            </w:pPr>
            <w:r w:rsidRPr="0001777B">
              <w:rPr>
                <w:b/>
                <w:color w:val="000000"/>
                <w:szCs w:val="28"/>
              </w:rPr>
              <w:t>Наименование инструмента/ оборудования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DF0B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center"/>
              <w:rPr>
                <w:b/>
                <w:color w:val="000000"/>
                <w:szCs w:val="28"/>
              </w:rPr>
            </w:pPr>
            <w:r w:rsidRPr="0001777B">
              <w:rPr>
                <w:b/>
                <w:color w:val="000000"/>
                <w:szCs w:val="28"/>
              </w:rPr>
              <w:t>Требования безопасности</w:t>
            </w:r>
          </w:p>
        </w:tc>
      </w:tr>
      <w:tr w:rsidR="005C45FD" w:rsidRPr="0001777B" w14:paraId="76E852E2" w14:textId="77777777" w:rsidTr="003E5422"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61D0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center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Промышленный робот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349D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center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Работа производится в СИЗ, также запрещены работы без перчаток.</w:t>
            </w:r>
          </w:p>
        </w:tc>
      </w:tr>
      <w:tr w:rsidR="005C45FD" w:rsidRPr="0001777B" w14:paraId="4BE709C3" w14:textId="77777777" w:rsidTr="003E5422"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9EDD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center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Фрезерная обработка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5A60" w14:textId="77777777" w:rsidR="005C45FD" w:rsidRPr="0001777B" w:rsidRDefault="005C45FD" w:rsidP="003E5422">
            <w:pPr>
              <w:widowControl w:val="0"/>
              <w:spacing w:line="276" w:lineRule="auto"/>
              <w:contextualSpacing/>
              <w:jc w:val="center"/>
              <w:rPr>
                <w:color w:val="000000"/>
                <w:szCs w:val="28"/>
              </w:rPr>
            </w:pPr>
            <w:r w:rsidRPr="0001777B">
              <w:rPr>
                <w:color w:val="000000"/>
                <w:szCs w:val="28"/>
              </w:rPr>
              <w:t>Фрезеровка производится в СИЗ, так же в очках, защитной маске.</w:t>
            </w:r>
          </w:p>
        </w:tc>
      </w:tr>
    </w:tbl>
    <w:p w14:paraId="796E6576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rPr>
          <w:color w:val="000000"/>
          <w:szCs w:val="28"/>
        </w:rPr>
      </w:pPr>
    </w:p>
    <w:p w14:paraId="1B376817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rPr>
          <w:color w:val="000000"/>
          <w:szCs w:val="28"/>
        </w:rPr>
      </w:pPr>
      <w:r w:rsidRPr="0001777B">
        <w:rPr>
          <w:color w:val="000000"/>
          <w:szCs w:val="28"/>
        </w:rPr>
        <w:t>3.2. При выполнении конкурсных заданий и уборке рабочих мест:</w:t>
      </w:r>
    </w:p>
    <w:p w14:paraId="37A0F686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F3141B">
        <w:rPr>
          <w:color w:val="000000"/>
          <w:szCs w:val="28"/>
        </w:rPr>
        <w:t>конкурсантов</w:t>
      </w:r>
      <w:r w:rsidRPr="0001777B">
        <w:rPr>
          <w:color w:val="000000"/>
          <w:szCs w:val="28"/>
        </w:rPr>
        <w:t>;</w:t>
      </w:r>
    </w:p>
    <w:p w14:paraId="351E470D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rPr>
          <w:color w:val="000000"/>
          <w:szCs w:val="28"/>
        </w:rPr>
      </w:pPr>
      <w:r w:rsidRPr="0001777B">
        <w:rPr>
          <w:color w:val="000000"/>
          <w:szCs w:val="28"/>
        </w:rPr>
        <w:t>- соблюдать настоящую инструкцию;</w:t>
      </w:r>
    </w:p>
    <w:p w14:paraId="6598856D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rPr>
          <w:color w:val="000000"/>
          <w:szCs w:val="28"/>
        </w:rPr>
      </w:pPr>
      <w:r w:rsidRPr="0001777B">
        <w:rPr>
          <w:color w:val="000000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2743A048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rPr>
          <w:color w:val="000000"/>
          <w:szCs w:val="28"/>
        </w:rPr>
      </w:pPr>
      <w:r w:rsidRPr="0001777B">
        <w:rPr>
          <w:color w:val="000000"/>
          <w:szCs w:val="28"/>
        </w:rPr>
        <w:t>- поддерживать порядок и чистоту на рабочем месте;</w:t>
      </w:r>
    </w:p>
    <w:p w14:paraId="6868C365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rPr>
          <w:color w:val="000000"/>
          <w:szCs w:val="28"/>
        </w:rPr>
      </w:pPr>
      <w:r w:rsidRPr="0001777B">
        <w:rPr>
          <w:color w:val="000000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161CE059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rPr>
          <w:color w:val="000000"/>
          <w:szCs w:val="28"/>
        </w:rPr>
      </w:pPr>
      <w:r w:rsidRPr="0001777B">
        <w:rPr>
          <w:color w:val="000000"/>
          <w:szCs w:val="28"/>
        </w:rPr>
        <w:t>- выполнять конкурсные задания только исправным инструментом;</w:t>
      </w:r>
    </w:p>
    <w:p w14:paraId="6CD763F6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rPr>
          <w:color w:val="000000"/>
          <w:szCs w:val="28"/>
        </w:rPr>
      </w:pPr>
    </w:p>
    <w:p w14:paraId="1E22C5F6" w14:textId="5821FB5A" w:rsidR="005C45FD" w:rsidRDefault="005C45FD" w:rsidP="003E5422">
      <w:pPr>
        <w:widowControl w:val="0"/>
        <w:spacing w:line="276" w:lineRule="auto"/>
        <w:ind w:firstLine="709"/>
        <w:contextualSpacing/>
        <w:rPr>
          <w:color w:val="000000"/>
          <w:szCs w:val="28"/>
        </w:rPr>
      </w:pPr>
      <w:r w:rsidRPr="0001777B">
        <w:rPr>
          <w:color w:val="000000"/>
          <w:szCs w:val="28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AB492B9" w14:textId="77777777" w:rsidR="003E5422" w:rsidRPr="0001777B" w:rsidRDefault="003E5422" w:rsidP="003E5422">
      <w:pPr>
        <w:widowControl w:val="0"/>
        <w:spacing w:line="276" w:lineRule="auto"/>
        <w:ind w:firstLine="709"/>
        <w:contextualSpacing/>
        <w:rPr>
          <w:color w:val="000000"/>
          <w:szCs w:val="28"/>
        </w:rPr>
      </w:pPr>
    </w:p>
    <w:p w14:paraId="37112FEE" w14:textId="1F4E4891" w:rsidR="005C45FD" w:rsidRPr="0001777B" w:rsidRDefault="003E5422" w:rsidP="00E42362">
      <w:pPr>
        <w:pStyle w:val="2"/>
      </w:pPr>
      <w:bookmarkStart w:id="18" w:name="_Toc68166459"/>
      <w:bookmarkStart w:id="19" w:name="_Toc160525679"/>
      <w:bookmarkStart w:id="20" w:name="_Toc195880298"/>
      <w:r>
        <w:t xml:space="preserve">4. </w:t>
      </w:r>
      <w:r w:rsidR="005C45FD" w:rsidRPr="0001777B">
        <w:t xml:space="preserve">Требования охраны труда в </w:t>
      </w:r>
      <w:r w:rsidR="005C45FD" w:rsidRPr="00E42362">
        <w:t>аварийных</w:t>
      </w:r>
      <w:r w:rsidR="005C45FD" w:rsidRPr="0001777B">
        <w:t xml:space="preserve"> ситуациях</w:t>
      </w:r>
      <w:bookmarkEnd w:id="18"/>
      <w:bookmarkEnd w:id="19"/>
      <w:bookmarkEnd w:id="20"/>
    </w:p>
    <w:p w14:paraId="296894D4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bookmarkStart w:id="21" w:name="_bookmark8"/>
      <w:bookmarkEnd w:id="21"/>
      <w:r w:rsidRPr="0001777B">
        <w:rPr>
          <w:color w:val="000000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</w:t>
      </w:r>
      <w:r w:rsidRPr="0001777B">
        <w:rPr>
          <w:color w:val="000000"/>
          <w:szCs w:val="28"/>
        </w:rPr>
        <w:lastRenderedPageBreak/>
        <w:t xml:space="preserve">задымления и т.д.),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2C225AEA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4.2. В случае возникновения у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>а плохого самочувствия или получения травмы сообщить об этом эксперту.</w:t>
      </w:r>
    </w:p>
    <w:p w14:paraId="3D068AF1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 xml:space="preserve">4.3. При поражении </w:t>
      </w:r>
      <w:r w:rsidR="00F3141B">
        <w:rPr>
          <w:color w:val="000000"/>
          <w:szCs w:val="28"/>
        </w:rPr>
        <w:t>конкурсант</w:t>
      </w:r>
      <w:r w:rsidRPr="0001777B">
        <w:rPr>
          <w:color w:val="000000"/>
          <w:szCs w:val="28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3F0D016A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70FC0C62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1073F361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B4C99BE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4B2EF21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F8CAE69" w14:textId="77777777" w:rsidR="005C45FD" w:rsidRPr="0001777B" w:rsidRDefault="005C45FD" w:rsidP="003E5422">
      <w:pPr>
        <w:widowControl w:val="0"/>
        <w:spacing w:line="276" w:lineRule="auto"/>
        <w:ind w:firstLine="709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4EF6F83C" w14:textId="77777777" w:rsidR="003E5422" w:rsidRDefault="005C45FD" w:rsidP="003E5422">
      <w:pPr>
        <w:spacing w:line="276" w:lineRule="auto"/>
        <w:contextualSpacing/>
        <w:jc w:val="both"/>
        <w:rPr>
          <w:color w:val="000000"/>
          <w:szCs w:val="28"/>
        </w:rPr>
      </w:pPr>
      <w:r w:rsidRPr="0001777B">
        <w:rPr>
          <w:color w:val="000000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030BE1CB" w14:textId="739E030A" w:rsidR="005C45FD" w:rsidRPr="003E5422" w:rsidRDefault="005C45FD" w:rsidP="003E5422">
      <w:pPr>
        <w:spacing w:line="276" w:lineRule="auto"/>
        <w:contextualSpacing/>
        <w:jc w:val="both"/>
        <w:rPr>
          <w:color w:val="000000"/>
          <w:szCs w:val="28"/>
        </w:rPr>
      </w:pPr>
    </w:p>
    <w:p w14:paraId="79E1CEBB" w14:textId="2DD69BB4" w:rsidR="005C45FD" w:rsidRPr="0001777B" w:rsidRDefault="003E5422" w:rsidP="00E42362">
      <w:pPr>
        <w:pStyle w:val="2"/>
      </w:pPr>
      <w:bookmarkStart w:id="22" w:name="_Toc68166460"/>
      <w:bookmarkStart w:id="23" w:name="_Toc160525680"/>
      <w:bookmarkStart w:id="24" w:name="_Toc195880299"/>
      <w:r>
        <w:t xml:space="preserve">5. </w:t>
      </w:r>
      <w:r w:rsidR="005C45FD" w:rsidRPr="0001777B">
        <w:t xml:space="preserve">Требование охраны труда по </w:t>
      </w:r>
      <w:r w:rsidR="005C45FD" w:rsidRPr="00E42362">
        <w:t>окончании</w:t>
      </w:r>
      <w:r w:rsidR="005C45FD" w:rsidRPr="0001777B">
        <w:t xml:space="preserve"> работ</w:t>
      </w:r>
      <w:bookmarkEnd w:id="22"/>
      <w:bookmarkEnd w:id="23"/>
      <w:bookmarkEnd w:id="24"/>
    </w:p>
    <w:p w14:paraId="66C4DFA8" w14:textId="77777777" w:rsidR="005C45FD" w:rsidRPr="0001777B" w:rsidRDefault="005C45FD" w:rsidP="003E5422">
      <w:pPr>
        <w:spacing w:line="276" w:lineRule="auto"/>
        <w:ind w:firstLine="709"/>
        <w:contextualSpacing/>
        <w:rPr>
          <w:color w:val="000000"/>
        </w:rPr>
      </w:pPr>
      <w:r w:rsidRPr="0001777B">
        <w:rPr>
          <w:color w:val="000000"/>
        </w:rPr>
        <w:t xml:space="preserve">После окончания работ каждый </w:t>
      </w:r>
      <w:r w:rsidR="00F3141B">
        <w:rPr>
          <w:color w:val="000000"/>
        </w:rPr>
        <w:t>конкурсант</w:t>
      </w:r>
      <w:r w:rsidRPr="0001777B">
        <w:rPr>
          <w:color w:val="000000"/>
        </w:rPr>
        <w:t xml:space="preserve"> обязан:</w:t>
      </w:r>
    </w:p>
    <w:p w14:paraId="29C52D63" w14:textId="77777777" w:rsidR="005C45FD" w:rsidRPr="0001777B" w:rsidRDefault="005C45FD" w:rsidP="003E5422">
      <w:pPr>
        <w:spacing w:line="276" w:lineRule="auto"/>
        <w:ind w:firstLine="709"/>
        <w:contextualSpacing/>
        <w:jc w:val="both"/>
        <w:rPr>
          <w:color w:val="000000"/>
        </w:rPr>
      </w:pPr>
      <w:r w:rsidRPr="0001777B">
        <w:rPr>
          <w:color w:val="000000"/>
        </w:rPr>
        <w:t xml:space="preserve">5.1. Привести в порядок рабочее место. </w:t>
      </w:r>
    </w:p>
    <w:p w14:paraId="0C6B0463" w14:textId="77777777" w:rsidR="005C45FD" w:rsidRPr="0001777B" w:rsidRDefault="005C45FD" w:rsidP="003E5422">
      <w:pPr>
        <w:spacing w:line="276" w:lineRule="auto"/>
        <w:ind w:firstLine="709"/>
        <w:contextualSpacing/>
        <w:jc w:val="both"/>
        <w:rPr>
          <w:color w:val="000000"/>
        </w:rPr>
      </w:pPr>
      <w:r w:rsidRPr="0001777B">
        <w:rPr>
          <w:color w:val="000000"/>
        </w:rPr>
        <w:t>5.2. Убрать защитные перчатки в отведенное для хранений место.</w:t>
      </w:r>
    </w:p>
    <w:p w14:paraId="00940024" w14:textId="77777777" w:rsidR="005C45FD" w:rsidRPr="0001777B" w:rsidRDefault="005C45FD" w:rsidP="003E5422">
      <w:pPr>
        <w:spacing w:line="276" w:lineRule="auto"/>
        <w:ind w:firstLine="709"/>
        <w:contextualSpacing/>
        <w:jc w:val="both"/>
        <w:rPr>
          <w:color w:val="000000"/>
        </w:rPr>
      </w:pPr>
      <w:r w:rsidRPr="0001777B">
        <w:rPr>
          <w:color w:val="000000"/>
        </w:rPr>
        <w:t>5.3. Инструмент убрать в специально предназначенное для хранений место.</w:t>
      </w:r>
    </w:p>
    <w:p w14:paraId="48D62511" w14:textId="77777777" w:rsidR="007A30CC" w:rsidRPr="0001777B" w:rsidRDefault="005C45FD" w:rsidP="003E5422">
      <w:pPr>
        <w:spacing w:line="276" w:lineRule="auto"/>
        <w:ind w:firstLine="709"/>
        <w:contextualSpacing/>
        <w:jc w:val="both"/>
        <w:rPr>
          <w:color w:val="000000"/>
        </w:rPr>
      </w:pPr>
      <w:r w:rsidRPr="0001777B">
        <w:rPr>
          <w:color w:val="000000"/>
        </w:rPr>
        <w:t>5.4. Сообщить эксперту о выявленных во время выполнения конкурсного задания неполадках и неисправностях оборудования и инструмента, и других факторах, влияющих на безопасность выполнения задания.</w:t>
      </w:r>
    </w:p>
    <w:sectPr w:rsidR="007A30CC" w:rsidRPr="0001777B" w:rsidSect="00E42362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40098" w14:textId="77777777" w:rsidR="00421957" w:rsidRDefault="00421957">
      <w:r>
        <w:separator/>
      </w:r>
    </w:p>
  </w:endnote>
  <w:endnote w:type="continuationSeparator" w:id="0">
    <w:p w14:paraId="3B45E83F" w14:textId="77777777" w:rsidR="00421957" w:rsidRDefault="0042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77F25" w14:textId="77777777" w:rsidR="00DA1A0B" w:rsidRPr="00AB685A" w:rsidRDefault="00DA1A0B" w:rsidP="000B58D2">
    <w:pPr>
      <w:pStyle w:val="a8"/>
      <w:jc w:val="right"/>
      <w:rPr>
        <w:rFonts w:ascii="Times New Roman" w:hAnsi="Times New Roman"/>
        <w:sz w:val="24"/>
        <w:szCs w:val="24"/>
      </w:rPr>
    </w:pPr>
    <w:r w:rsidRPr="00AB685A">
      <w:rPr>
        <w:rFonts w:ascii="Times New Roman" w:hAnsi="Times New Roman"/>
        <w:sz w:val="24"/>
        <w:szCs w:val="24"/>
      </w:rPr>
      <w:fldChar w:fldCharType="begin"/>
    </w:r>
    <w:r w:rsidRPr="00AB685A">
      <w:rPr>
        <w:rFonts w:ascii="Times New Roman" w:hAnsi="Times New Roman"/>
        <w:sz w:val="24"/>
        <w:szCs w:val="24"/>
      </w:rPr>
      <w:instrText>PAGE   \* MERGEFORMAT</w:instrText>
    </w:r>
    <w:r w:rsidRPr="00AB685A">
      <w:rPr>
        <w:rFonts w:ascii="Times New Roman" w:hAnsi="Times New Roman"/>
        <w:sz w:val="24"/>
        <w:szCs w:val="24"/>
      </w:rPr>
      <w:fldChar w:fldCharType="separate"/>
    </w:r>
    <w:r w:rsidR="005249BE" w:rsidRPr="00AB685A">
      <w:rPr>
        <w:rFonts w:ascii="Times New Roman" w:hAnsi="Times New Roman"/>
        <w:noProof/>
        <w:sz w:val="24"/>
        <w:szCs w:val="24"/>
      </w:rPr>
      <w:t>13</w:t>
    </w:r>
    <w:r w:rsidRPr="00AB685A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9CAB6" w14:textId="77777777" w:rsidR="00421957" w:rsidRDefault="00421957">
      <w:r>
        <w:separator/>
      </w:r>
    </w:p>
  </w:footnote>
  <w:footnote w:type="continuationSeparator" w:id="0">
    <w:p w14:paraId="0B045944" w14:textId="77777777" w:rsidR="00421957" w:rsidRDefault="00421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785D"/>
    <w:multiLevelType w:val="multilevel"/>
    <w:tmpl w:val="A6B050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AFD3268"/>
    <w:multiLevelType w:val="hybridMultilevel"/>
    <w:tmpl w:val="F70AE1F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1A76ADB"/>
    <w:multiLevelType w:val="singleLevel"/>
    <w:tmpl w:val="490A5EA4"/>
    <w:lvl w:ilvl="0">
      <w:start w:val="1"/>
      <w:numFmt w:val="decimal"/>
      <w:lvlText w:val="3.%1.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3" w15:restartNumberingAfterBreak="0">
    <w:nsid w:val="21CE0268"/>
    <w:multiLevelType w:val="singleLevel"/>
    <w:tmpl w:val="03D68DF0"/>
    <w:lvl w:ilvl="0">
      <w:start w:val="7"/>
      <w:numFmt w:val="decimal"/>
      <w:lvlText w:val="3.%1."/>
      <w:legacy w:legacy="1" w:legacySpace="0" w:legacyIndent="455"/>
      <w:lvlJc w:val="left"/>
      <w:rPr>
        <w:rFonts w:ascii="Arial" w:hAnsi="Arial" w:cs="Arial" w:hint="default"/>
      </w:rPr>
    </w:lvl>
  </w:abstractNum>
  <w:abstractNum w:abstractNumId="4" w15:restartNumberingAfterBreak="0">
    <w:nsid w:val="27B86635"/>
    <w:multiLevelType w:val="hybridMultilevel"/>
    <w:tmpl w:val="9094FECE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AB17129"/>
    <w:multiLevelType w:val="multilevel"/>
    <w:tmpl w:val="453A468E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6" w15:restartNumberingAfterBreak="0">
    <w:nsid w:val="2BF33B46"/>
    <w:multiLevelType w:val="multilevel"/>
    <w:tmpl w:val="0A6C3FCA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7" w15:restartNumberingAfterBreak="0">
    <w:nsid w:val="2ED27601"/>
    <w:multiLevelType w:val="multilevel"/>
    <w:tmpl w:val="5AAABC2C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8" w15:restartNumberingAfterBreak="0">
    <w:nsid w:val="2F7A1A94"/>
    <w:multiLevelType w:val="hybridMultilevel"/>
    <w:tmpl w:val="7B3E837E"/>
    <w:lvl w:ilvl="0" w:tplc="3C747E2A">
      <w:start w:val="1"/>
      <w:numFmt w:val="bullet"/>
      <w:suff w:val="space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73127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0" w15:restartNumberingAfterBreak="0">
    <w:nsid w:val="33270EB6"/>
    <w:multiLevelType w:val="hybridMultilevel"/>
    <w:tmpl w:val="32680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DA4F34"/>
    <w:multiLevelType w:val="multilevel"/>
    <w:tmpl w:val="F70AE1F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BEC083E"/>
    <w:multiLevelType w:val="hybridMultilevel"/>
    <w:tmpl w:val="D1F2A712"/>
    <w:lvl w:ilvl="0" w:tplc="6A800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3B6DDD"/>
    <w:multiLevelType w:val="hybridMultilevel"/>
    <w:tmpl w:val="1F488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C34BC"/>
    <w:multiLevelType w:val="hybridMultilevel"/>
    <w:tmpl w:val="8082725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3BC50BF"/>
    <w:multiLevelType w:val="multilevel"/>
    <w:tmpl w:val="A89838D2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4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6" w15:restartNumberingAfterBreak="0">
    <w:nsid w:val="4AFD052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7" w15:restartNumberingAfterBreak="0">
    <w:nsid w:val="521C4A1F"/>
    <w:multiLevelType w:val="hybridMultilevel"/>
    <w:tmpl w:val="733E8876"/>
    <w:lvl w:ilvl="0" w:tplc="AD7AB5E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AB405F0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9" w15:restartNumberingAfterBreak="0">
    <w:nsid w:val="60B13368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442770C"/>
    <w:multiLevelType w:val="hybridMultilevel"/>
    <w:tmpl w:val="ACB2AB58"/>
    <w:lvl w:ilvl="0" w:tplc="C67E6F7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65C137F"/>
    <w:multiLevelType w:val="hybridMultilevel"/>
    <w:tmpl w:val="577A5F88"/>
    <w:lvl w:ilvl="0" w:tplc="6A800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3E570CF"/>
    <w:multiLevelType w:val="multilevel"/>
    <w:tmpl w:val="5EC411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8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24" w15:restartNumberingAfterBreak="0">
    <w:nsid w:val="76492F7B"/>
    <w:multiLevelType w:val="hybridMultilevel"/>
    <w:tmpl w:val="800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79A0404E"/>
    <w:multiLevelType w:val="hybridMultilevel"/>
    <w:tmpl w:val="55145468"/>
    <w:lvl w:ilvl="0" w:tplc="ADD8B66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ACD6D67"/>
    <w:multiLevelType w:val="hybridMultilevel"/>
    <w:tmpl w:val="C24C8DF0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9"/>
  </w:num>
  <w:num w:numId="5">
    <w:abstractNumId w:val="18"/>
  </w:num>
  <w:num w:numId="6">
    <w:abstractNumId w:val="16"/>
  </w:num>
  <w:num w:numId="7">
    <w:abstractNumId w:val="0"/>
  </w:num>
  <w:num w:numId="8">
    <w:abstractNumId w:val="20"/>
  </w:num>
  <w:num w:numId="9">
    <w:abstractNumId w:val="21"/>
  </w:num>
  <w:num w:numId="10">
    <w:abstractNumId w:val="19"/>
  </w:num>
  <w:num w:numId="11">
    <w:abstractNumId w:val="14"/>
  </w:num>
  <w:num w:numId="12">
    <w:abstractNumId w:val="1"/>
  </w:num>
  <w:num w:numId="13">
    <w:abstractNumId w:val="11"/>
  </w:num>
  <w:num w:numId="14">
    <w:abstractNumId w:val="10"/>
  </w:num>
  <w:num w:numId="15">
    <w:abstractNumId w:val="24"/>
  </w:num>
  <w:num w:numId="16">
    <w:abstractNumId w:val="26"/>
  </w:num>
  <w:num w:numId="17">
    <w:abstractNumId w:val="4"/>
  </w:num>
  <w:num w:numId="18">
    <w:abstractNumId w:val="15"/>
  </w:num>
  <w:num w:numId="19">
    <w:abstractNumId w:val="23"/>
  </w:num>
  <w:num w:numId="20">
    <w:abstractNumId w:val="5"/>
  </w:num>
  <w:num w:numId="21">
    <w:abstractNumId w:val="17"/>
  </w:num>
  <w:num w:numId="22">
    <w:abstractNumId w:val="25"/>
  </w:num>
  <w:num w:numId="23">
    <w:abstractNumId w:val="12"/>
  </w:num>
  <w:num w:numId="24">
    <w:abstractNumId w:val="22"/>
  </w:num>
  <w:num w:numId="25">
    <w:abstractNumId w:val="8"/>
  </w:num>
  <w:num w:numId="26">
    <w:abstractNumId w:val="6"/>
  </w:num>
  <w:num w:numId="27">
    <w:abstractNumId w:val="6"/>
    <w:lvlOverride w:ilvl="0">
      <w:startOverride w:val="4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DAD"/>
    <w:rsid w:val="00002AA9"/>
    <w:rsid w:val="000032AC"/>
    <w:rsid w:val="00010952"/>
    <w:rsid w:val="00012417"/>
    <w:rsid w:val="00013776"/>
    <w:rsid w:val="00015D76"/>
    <w:rsid w:val="0001689E"/>
    <w:rsid w:val="0001777B"/>
    <w:rsid w:val="00020D3C"/>
    <w:rsid w:val="0002502D"/>
    <w:rsid w:val="00031A70"/>
    <w:rsid w:val="00036E24"/>
    <w:rsid w:val="000420E2"/>
    <w:rsid w:val="00051C94"/>
    <w:rsid w:val="00057FD7"/>
    <w:rsid w:val="000723BE"/>
    <w:rsid w:val="00090116"/>
    <w:rsid w:val="000977BB"/>
    <w:rsid w:val="000B2FC4"/>
    <w:rsid w:val="000B58D2"/>
    <w:rsid w:val="000C003C"/>
    <w:rsid w:val="000C4A21"/>
    <w:rsid w:val="00110F90"/>
    <w:rsid w:val="00111CF8"/>
    <w:rsid w:val="0011754C"/>
    <w:rsid w:val="00120A80"/>
    <w:rsid w:val="00120A97"/>
    <w:rsid w:val="00122BCA"/>
    <w:rsid w:val="00131B58"/>
    <w:rsid w:val="0014392A"/>
    <w:rsid w:val="00145BA4"/>
    <w:rsid w:val="0014735B"/>
    <w:rsid w:val="0015260B"/>
    <w:rsid w:val="00167760"/>
    <w:rsid w:val="00176226"/>
    <w:rsid w:val="00176EA0"/>
    <w:rsid w:val="00185C6C"/>
    <w:rsid w:val="001A125A"/>
    <w:rsid w:val="001A50E1"/>
    <w:rsid w:val="001A692A"/>
    <w:rsid w:val="001C2CA0"/>
    <w:rsid w:val="001C5B12"/>
    <w:rsid w:val="001C6A35"/>
    <w:rsid w:val="001D223C"/>
    <w:rsid w:val="001D5DBD"/>
    <w:rsid w:val="001D66D3"/>
    <w:rsid w:val="001E1143"/>
    <w:rsid w:val="001E410A"/>
    <w:rsid w:val="001E4F64"/>
    <w:rsid w:val="001F00A2"/>
    <w:rsid w:val="001F1AD1"/>
    <w:rsid w:val="00205E10"/>
    <w:rsid w:val="00207E3D"/>
    <w:rsid w:val="00216526"/>
    <w:rsid w:val="00224BBE"/>
    <w:rsid w:val="002310C9"/>
    <w:rsid w:val="0023348A"/>
    <w:rsid w:val="00244936"/>
    <w:rsid w:val="0024531F"/>
    <w:rsid w:val="00257841"/>
    <w:rsid w:val="002632D3"/>
    <w:rsid w:val="00274E03"/>
    <w:rsid w:val="00284583"/>
    <w:rsid w:val="00294032"/>
    <w:rsid w:val="00295956"/>
    <w:rsid w:val="002C21E7"/>
    <w:rsid w:val="002C3AC0"/>
    <w:rsid w:val="002C6025"/>
    <w:rsid w:val="002D4B12"/>
    <w:rsid w:val="002E66EA"/>
    <w:rsid w:val="002E6E0D"/>
    <w:rsid w:val="002E752B"/>
    <w:rsid w:val="002F24B3"/>
    <w:rsid w:val="003020F0"/>
    <w:rsid w:val="00303B09"/>
    <w:rsid w:val="00311E78"/>
    <w:rsid w:val="00344DD3"/>
    <w:rsid w:val="003454C9"/>
    <w:rsid w:val="003603F0"/>
    <w:rsid w:val="00362101"/>
    <w:rsid w:val="003629EA"/>
    <w:rsid w:val="00370343"/>
    <w:rsid w:val="00375B4F"/>
    <w:rsid w:val="003A03E8"/>
    <w:rsid w:val="003B336C"/>
    <w:rsid w:val="003B3D2E"/>
    <w:rsid w:val="003C5750"/>
    <w:rsid w:val="003D594B"/>
    <w:rsid w:val="003E3CB1"/>
    <w:rsid w:val="003E5422"/>
    <w:rsid w:val="00402F02"/>
    <w:rsid w:val="00410908"/>
    <w:rsid w:val="0041266C"/>
    <w:rsid w:val="00421957"/>
    <w:rsid w:val="004260CD"/>
    <w:rsid w:val="00437FF2"/>
    <w:rsid w:val="00444EAA"/>
    <w:rsid w:val="00445F95"/>
    <w:rsid w:val="00451AB6"/>
    <w:rsid w:val="00452A42"/>
    <w:rsid w:val="0045400D"/>
    <w:rsid w:val="004603EE"/>
    <w:rsid w:val="00462F3C"/>
    <w:rsid w:val="00467186"/>
    <w:rsid w:val="00474C0C"/>
    <w:rsid w:val="00481EA1"/>
    <w:rsid w:val="004823F3"/>
    <w:rsid w:val="00492013"/>
    <w:rsid w:val="00494F5E"/>
    <w:rsid w:val="004A609C"/>
    <w:rsid w:val="004B3B02"/>
    <w:rsid w:val="004C1EE1"/>
    <w:rsid w:val="004E06A3"/>
    <w:rsid w:val="004F1A55"/>
    <w:rsid w:val="004F367A"/>
    <w:rsid w:val="005206EC"/>
    <w:rsid w:val="00520CE0"/>
    <w:rsid w:val="005249BE"/>
    <w:rsid w:val="00527C75"/>
    <w:rsid w:val="005330FA"/>
    <w:rsid w:val="005366C0"/>
    <w:rsid w:val="00541F79"/>
    <w:rsid w:val="00544D5C"/>
    <w:rsid w:val="00553229"/>
    <w:rsid w:val="00555F90"/>
    <w:rsid w:val="005638C2"/>
    <w:rsid w:val="005708DB"/>
    <w:rsid w:val="005755C0"/>
    <w:rsid w:val="00576D7C"/>
    <w:rsid w:val="0058462C"/>
    <w:rsid w:val="0059194B"/>
    <w:rsid w:val="00592229"/>
    <w:rsid w:val="005A4BD0"/>
    <w:rsid w:val="005B249A"/>
    <w:rsid w:val="005C1B7E"/>
    <w:rsid w:val="005C45FD"/>
    <w:rsid w:val="005D042B"/>
    <w:rsid w:val="005D166C"/>
    <w:rsid w:val="005D4B71"/>
    <w:rsid w:val="005E68C2"/>
    <w:rsid w:val="005E6C20"/>
    <w:rsid w:val="005F1D7E"/>
    <w:rsid w:val="005F402B"/>
    <w:rsid w:val="005F639A"/>
    <w:rsid w:val="005F7B3C"/>
    <w:rsid w:val="006052E9"/>
    <w:rsid w:val="00607CFC"/>
    <w:rsid w:val="00612EE8"/>
    <w:rsid w:val="00620350"/>
    <w:rsid w:val="00620C60"/>
    <w:rsid w:val="00620D6E"/>
    <w:rsid w:val="00623CB0"/>
    <w:rsid w:val="006306E8"/>
    <w:rsid w:val="00633606"/>
    <w:rsid w:val="006409D9"/>
    <w:rsid w:val="00643994"/>
    <w:rsid w:val="00650C63"/>
    <w:rsid w:val="00673133"/>
    <w:rsid w:val="0067317C"/>
    <w:rsid w:val="00696FBB"/>
    <w:rsid w:val="006A416C"/>
    <w:rsid w:val="006C2170"/>
    <w:rsid w:val="006D7DE0"/>
    <w:rsid w:val="006E3E5C"/>
    <w:rsid w:val="00712D94"/>
    <w:rsid w:val="00716EA0"/>
    <w:rsid w:val="00720FE1"/>
    <w:rsid w:val="00722987"/>
    <w:rsid w:val="00725A4D"/>
    <w:rsid w:val="0073520C"/>
    <w:rsid w:val="00737D6D"/>
    <w:rsid w:val="00756578"/>
    <w:rsid w:val="00772BB4"/>
    <w:rsid w:val="00782490"/>
    <w:rsid w:val="007921A3"/>
    <w:rsid w:val="00792956"/>
    <w:rsid w:val="007A1F71"/>
    <w:rsid w:val="007A30CC"/>
    <w:rsid w:val="007C3D15"/>
    <w:rsid w:val="007C5E46"/>
    <w:rsid w:val="007C681D"/>
    <w:rsid w:val="007C79C0"/>
    <w:rsid w:val="007D5090"/>
    <w:rsid w:val="007D64ED"/>
    <w:rsid w:val="007E5E5B"/>
    <w:rsid w:val="0080117A"/>
    <w:rsid w:val="00805948"/>
    <w:rsid w:val="008113F2"/>
    <w:rsid w:val="00815201"/>
    <w:rsid w:val="008176FC"/>
    <w:rsid w:val="0082253B"/>
    <w:rsid w:val="00827E32"/>
    <w:rsid w:val="0083637F"/>
    <w:rsid w:val="008915C0"/>
    <w:rsid w:val="008A2BDD"/>
    <w:rsid w:val="008D1891"/>
    <w:rsid w:val="008E02AF"/>
    <w:rsid w:val="008F6177"/>
    <w:rsid w:val="008F70B9"/>
    <w:rsid w:val="0090265C"/>
    <w:rsid w:val="00927440"/>
    <w:rsid w:val="00942ECB"/>
    <w:rsid w:val="00946CEE"/>
    <w:rsid w:val="00955BFA"/>
    <w:rsid w:val="00961684"/>
    <w:rsid w:val="009655AC"/>
    <w:rsid w:val="00990F13"/>
    <w:rsid w:val="00995239"/>
    <w:rsid w:val="009A2F50"/>
    <w:rsid w:val="009B3A33"/>
    <w:rsid w:val="009B526C"/>
    <w:rsid w:val="009C3994"/>
    <w:rsid w:val="009D6500"/>
    <w:rsid w:val="009E77AB"/>
    <w:rsid w:val="009F5B23"/>
    <w:rsid w:val="00A12FE8"/>
    <w:rsid w:val="00A24E9D"/>
    <w:rsid w:val="00A34C6D"/>
    <w:rsid w:val="00A353CC"/>
    <w:rsid w:val="00A353F3"/>
    <w:rsid w:val="00A46C8A"/>
    <w:rsid w:val="00A714E1"/>
    <w:rsid w:val="00A82DD2"/>
    <w:rsid w:val="00A83AE6"/>
    <w:rsid w:val="00AA24C4"/>
    <w:rsid w:val="00AA787E"/>
    <w:rsid w:val="00AB685A"/>
    <w:rsid w:val="00AC31C8"/>
    <w:rsid w:val="00AC6D0D"/>
    <w:rsid w:val="00AD6A09"/>
    <w:rsid w:val="00AF1766"/>
    <w:rsid w:val="00AF275B"/>
    <w:rsid w:val="00B174BE"/>
    <w:rsid w:val="00B2488E"/>
    <w:rsid w:val="00B25454"/>
    <w:rsid w:val="00B43EF1"/>
    <w:rsid w:val="00B617B9"/>
    <w:rsid w:val="00B73FED"/>
    <w:rsid w:val="00B93706"/>
    <w:rsid w:val="00B93C47"/>
    <w:rsid w:val="00BA1453"/>
    <w:rsid w:val="00BB02A4"/>
    <w:rsid w:val="00BB0586"/>
    <w:rsid w:val="00BB1E42"/>
    <w:rsid w:val="00BC4D90"/>
    <w:rsid w:val="00BE3A88"/>
    <w:rsid w:val="00BE70E5"/>
    <w:rsid w:val="00BE7905"/>
    <w:rsid w:val="00BF0072"/>
    <w:rsid w:val="00BF111C"/>
    <w:rsid w:val="00BF4E36"/>
    <w:rsid w:val="00C06379"/>
    <w:rsid w:val="00C10978"/>
    <w:rsid w:val="00C2398F"/>
    <w:rsid w:val="00C40E14"/>
    <w:rsid w:val="00C55DE8"/>
    <w:rsid w:val="00C57D7B"/>
    <w:rsid w:val="00C703D6"/>
    <w:rsid w:val="00C70FAA"/>
    <w:rsid w:val="00C7413D"/>
    <w:rsid w:val="00C75C69"/>
    <w:rsid w:val="00CA23C3"/>
    <w:rsid w:val="00CB55FF"/>
    <w:rsid w:val="00CC3F3C"/>
    <w:rsid w:val="00CD0DDC"/>
    <w:rsid w:val="00CD1443"/>
    <w:rsid w:val="00CD2E92"/>
    <w:rsid w:val="00CD32A3"/>
    <w:rsid w:val="00CD38EB"/>
    <w:rsid w:val="00CD61CD"/>
    <w:rsid w:val="00CE08BF"/>
    <w:rsid w:val="00CF6BC8"/>
    <w:rsid w:val="00D04EEC"/>
    <w:rsid w:val="00D04EF7"/>
    <w:rsid w:val="00D17B58"/>
    <w:rsid w:val="00D2011E"/>
    <w:rsid w:val="00D34A14"/>
    <w:rsid w:val="00D41403"/>
    <w:rsid w:val="00D622B5"/>
    <w:rsid w:val="00D62C7F"/>
    <w:rsid w:val="00D70109"/>
    <w:rsid w:val="00D87DAD"/>
    <w:rsid w:val="00D9250E"/>
    <w:rsid w:val="00DA15E4"/>
    <w:rsid w:val="00DA1A0B"/>
    <w:rsid w:val="00DB1D8D"/>
    <w:rsid w:val="00DB37BD"/>
    <w:rsid w:val="00DC0FF9"/>
    <w:rsid w:val="00DC35F1"/>
    <w:rsid w:val="00DC39A4"/>
    <w:rsid w:val="00DC7D4E"/>
    <w:rsid w:val="00DE384E"/>
    <w:rsid w:val="00DE739C"/>
    <w:rsid w:val="00E05609"/>
    <w:rsid w:val="00E36260"/>
    <w:rsid w:val="00E37870"/>
    <w:rsid w:val="00E42362"/>
    <w:rsid w:val="00E520F5"/>
    <w:rsid w:val="00E71A23"/>
    <w:rsid w:val="00E735DF"/>
    <w:rsid w:val="00E76D23"/>
    <w:rsid w:val="00E81C36"/>
    <w:rsid w:val="00E84198"/>
    <w:rsid w:val="00E95BCC"/>
    <w:rsid w:val="00E97C55"/>
    <w:rsid w:val="00EA65DD"/>
    <w:rsid w:val="00EB13DE"/>
    <w:rsid w:val="00EB2B70"/>
    <w:rsid w:val="00EB4B93"/>
    <w:rsid w:val="00EC2E76"/>
    <w:rsid w:val="00ED70AC"/>
    <w:rsid w:val="00EE5D5B"/>
    <w:rsid w:val="00EE747C"/>
    <w:rsid w:val="00F003C8"/>
    <w:rsid w:val="00F22A0C"/>
    <w:rsid w:val="00F23471"/>
    <w:rsid w:val="00F23AB1"/>
    <w:rsid w:val="00F3141B"/>
    <w:rsid w:val="00F4386E"/>
    <w:rsid w:val="00F51941"/>
    <w:rsid w:val="00F528E2"/>
    <w:rsid w:val="00F560AC"/>
    <w:rsid w:val="00F702E6"/>
    <w:rsid w:val="00FA2298"/>
    <w:rsid w:val="00FA26CE"/>
    <w:rsid w:val="00FA2DF2"/>
    <w:rsid w:val="00FB5812"/>
    <w:rsid w:val="00FC0326"/>
    <w:rsid w:val="00FE0143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428887B"/>
  <w15:chartTrackingRefBased/>
  <w15:docId w15:val="{99B6B559-CD68-C641-A210-972156814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iPriority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52E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E42362"/>
    <w:pPr>
      <w:keepNext/>
      <w:keepLines/>
      <w:spacing w:line="360" w:lineRule="auto"/>
      <w:contextualSpacing/>
      <w:jc w:val="center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locked/>
    <w:rsid w:val="00E42362"/>
    <w:pPr>
      <w:keepNext/>
      <w:spacing w:line="360" w:lineRule="auto"/>
      <w:contextualSpacing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A46C8A"/>
    <w:pPr>
      <w:ind w:left="720"/>
    </w:pPr>
  </w:style>
  <w:style w:type="paragraph" w:styleId="a3">
    <w:name w:val="Balloon Text"/>
    <w:basedOn w:val="a"/>
    <w:link w:val="a4"/>
    <w:semiHidden/>
    <w:rsid w:val="00D62C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D62C7F"/>
    <w:rPr>
      <w:rFonts w:ascii="Tahoma" w:hAnsi="Tahoma" w:cs="Tahoma"/>
      <w:sz w:val="16"/>
      <w:szCs w:val="16"/>
      <w:lang w:val="x-none" w:eastAsia="ru-RU"/>
    </w:rPr>
  </w:style>
  <w:style w:type="table" w:styleId="a5">
    <w:name w:val="Table Grid"/>
    <w:basedOn w:val="a1"/>
    <w:rsid w:val="00D62C7F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kstj">
    <w:name w:val="otekstj"/>
    <w:basedOn w:val="a"/>
    <w:rsid w:val="007E5E5B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720FE1"/>
  </w:style>
  <w:style w:type="paragraph" w:styleId="a6">
    <w:name w:val="header"/>
    <w:basedOn w:val="a"/>
    <w:link w:val="a7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7">
    <w:name w:val="Верхний колонтитул Знак"/>
    <w:link w:val="a6"/>
    <w:locked/>
    <w:rsid w:val="005F1D7E"/>
    <w:rPr>
      <w:rFonts w:ascii="Calibri" w:hAnsi="Calibri"/>
      <w:sz w:val="22"/>
      <w:szCs w:val="22"/>
      <w:lang w:val="ru-RU" w:eastAsia="ru-RU" w:bidi="ar-SA"/>
    </w:rPr>
  </w:style>
  <w:style w:type="paragraph" w:styleId="a8">
    <w:name w:val="footer"/>
    <w:basedOn w:val="a"/>
    <w:link w:val="a9"/>
    <w:uiPriority w:val="99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9">
    <w:name w:val="Нижний колонтитул Знак"/>
    <w:link w:val="a8"/>
    <w:uiPriority w:val="99"/>
    <w:locked/>
    <w:rsid w:val="005F1D7E"/>
    <w:rPr>
      <w:rFonts w:ascii="Calibri" w:hAnsi="Calibri"/>
      <w:sz w:val="22"/>
      <w:szCs w:val="22"/>
      <w:lang w:val="ru-RU" w:eastAsia="ru-RU" w:bidi="ar-SA"/>
    </w:rPr>
  </w:style>
  <w:style w:type="character" w:customStyle="1" w:styleId="10">
    <w:name w:val="Заголовок 1 Знак"/>
    <w:link w:val="1"/>
    <w:locked/>
    <w:rsid w:val="00E42362"/>
    <w:rPr>
      <w:rFonts w:ascii="Cambria" w:eastAsia="Times New Roman" w:hAnsi="Cambria"/>
      <w:b/>
      <w:bCs/>
      <w:sz w:val="28"/>
      <w:szCs w:val="28"/>
    </w:rPr>
  </w:style>
  <w:style w:type="paragraph" w:styleId="aa">
    <w:name w:val="No Spacing"/>
    <w:uiPriority w:val="1"/>
    <w:qFormat/>
    <w:rsid w:val="00ED70AC"/>
    <w:rPr>
      <w:rFonts w:ascii="Times New Roman" w:hAnsi="Times New Roman"/>
      <w:sz w:val="24"/>
      <w:szCs w:val="24"/>
    </w:rPr>
  </w:style>
  <w:style w:type="paragraph" w:styleId="ab">
    <w:name w:val="TOC Heading"/>
    <w:basedOn w:val="1"/>
    <w:next w:val="a"/>
    <w:uiPriority w:val="39"/>
    <w:unhideWhenUsed/>
    <w:qFormat/>
    <w:rsid w:val="007D64ED"/>
    <w:pPr>
      <w:outlineLvl w:val="9"/>
    </w:pPr>
  </w:style>
  <w:style w:type="paragraph" w:styleId="12">
    <w:name w:val="toc 1"/>
    <w:basedOn w:val="a"/>
    <w:next w:val="a"/>
    <w:autoRedefine/>
    <w:uiPriority w:val="39"/>
    <w:locked/>
    <w:rsid w:val="007D64ED"/>
  </w:style>
  <w:style w:type="character" w:styleId="ac">
    <w:name w:val="Hyperlink"/>
    <w:uiPriority w:val="99"/>
    <w:unhideWhenUsed/>
    <w:rsid w:val="007D64ED"/>
    <w:rPr>
      <w:color w:val="0000FF"/>
      <w:u w:val="single"/>
    </w:rPr>
  </w:style>
  <w:style w:type="character" w:customStyle="1" w:styleId="20">
    <w:name w:val="Заголовок 2 Знак"/>
    <w:link w:val="2"/>
    <w:uiPriority w:val="1"/>
    <w:rsid w:val="00E42362"/>
    <w:rPr>
      <w:rFonts w:ascii="Cambria" w:eastAsia="Times New Roman" w:hAnsi="Cambria"/>
      <w:b/>
      <w:bCs/>
      <w:i/>
      <w:iCs/>
      <w:sz w:val="28"/>
      <w:szCs w:val="28"/>
    </w:rPr>
  </w:style>
  <w:style w:type="paragraph" w:styleId="21">
    <w:name w:val="toc 2"/>
    <w:basedOn w:val="a"/>
    <w:next w:val="a"/>
    <w:autoRedefine/>
    <w:uiPriority w:val="39"/>
    <w:locked/>
    <w:rsid w:val="00553229"/>
    <w:pPr>
      <w:ind w:left="240"/>
    </w:pPr>
  </w:style>
  <w:style w:type="paragraph" w:customStyle="1" w:styleId="ad">
    <w:name w:val="Обычный (веб)"/>
    <w:basedOn w:val="a"/>
    <w:uiPriority w:val="99"/>
    <w:unhideWhenUsed/>
    <w:rsid w:val="00D34A14"/>
    <w:pPr>
      <w:spacing w:before="100" w:beforeAutospacing="1" w:after="100" w:afterAutospacing="1"/>
    </w:pPr>
    <w:rPr>
      <w:rFonts w:eastAsia="Times New Roman"/>
    </w:rPr>
  </w:style>
  <w:style w:type="character" w:styleId="ae">
    <w:name w:val="Strong"/>
    <w:uiPriority w:val="22"/>
    <w:qFormat/>
    <w:locked/>
    <w:rsid w:val="005C45FD"/>
    <w:rPr>
      <w:rFonts w:ascii="Times New Roman" w:hAnsi="Times New Roman"/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29C3B-582B-4A9B-B263-A369673F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1980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11</Company>
  <LinksUpToDate>false</LinksUpToDate>
  <CharactersWithSpaces>13240</CharactersWithSpaces>
  <SharedDoc>false</SharedDoc>
  <HLinks>
    <vt:vector size="42" baseType="variant">
      <vt:variant>
        <vt:i4>1638453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_Toc160525680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_Toc160525679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_Toc160525678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_Toc160525677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_Toc160525676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_Toc160525675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_Toc160525674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Петровна Овчинникова</dc:creator>
  <cp:keywords/>
  <cp:lastModifiedBy>Жосан Дарья Андреевна</cp:lastModifiedBy>
  <cp:revision>7</cp:revision>
  <cp:lastPrinted>2024-01-26T08:25:00Z</cp:lastPrinted>
  <dcterms:created xsi:type="dcterms:W3CDTF">2024-07-30T06:04:00Z</dcterms:created>
  <dcterms:modified xsi:type="dcterms:W3CDTF">2025-04-18T11:51:00Z</dcterms:modified>
</cp:coreProperties>
</file>